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3" w:rsidRPr="000D4113" w:rsidRDefault="000D4113" w:rsidP="00240DA3">
      <w:pPr>
        <w:pStyle w:val="a3"/>
        <w:shd w:val="clear" w:color="auto" w:fill="FFFFFF"/>
        <w:spacing w:before="0" w:beforeAutospacing="0" w:after="158" w:afterAutospacing="0"/>
        <w:rPr>
          <w:rStyle w:val="a4"/>
          <w:rFonts w:ascii="Arial" w:hAnsi="Arial" w:cs="Arial"/>
          <w:b w:val="0"/>
          <w:color w:val="222222"/>
          <w:sz w:val="23"/>
          <w:szCs w:val="23"/>
        </w:rPr>
      </w:pPr>
      <w:r w:rsidRPr="000D4113">
        <w:rPr>
          <w:rStyle w:val="a4"/>
          <w:rFonts w:ascii="Arial" w:hAnsi="Arial" w:cs="Arial"/>
          <w:b w:val="0"/>
          <w:color w:val="222222"/>
          <w:sz w:val="23"/>
          <w:szCs w:val="23"/>
        </w:rPr>
        <w:t>Публикувано на: 29.04.2020</w:t>
      </w:r>
      <w:bookmarkStart w:id="0" w:name="_GoBack"/>
      <w:bookmarkEnd w:id="0"/>
      <w:r w:rsidRPr="000D4113">
        <w:rPr>
          <w:rStyle w:val="a4"/>
          <w:rFonts w:ascii="Arial" w:hAnsi="Arial" w:cs="Arial"/>
          <w:b w:val="0"/>
          <w:color w:val="222222"/>
          <w:sz w:val="23"/>
          <w:szCs w:val="23"/>
        </w:rPr>
        <w:t xml:space="preserve"> г.</w:t>
      </w:r>
    </w:p>
    <w:p w:rsidR="000D4113" w:rsidRDefault="000D4113" w:rsidP="00240DA3">
      <w:pPr>
        <w:pStyle w:val="a3"/>
        <w:shd w:val="clear" w:color="auto" w:fill="FFFFFF"/>
        <w:spacing w:before="0" w:beforeAutospacing="0" w:after="158" w:afterAutospacing="0"/>
        <w:rPr>
          <w:rStyle w:val="a4"/>
          <w:rFonts w:ascii="Arial" w:hAnsi="Arial" w:cs="Arial"/>
          <w:color w:val="222222"/>
          <w:sz w:val="23"/>
          <w:szCs w:val="23"/>
        </w:rPr>
      </w:pP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СТАРТИРА РАЗРАБОТВАНЕ НА ПЛАН ЗА ИНТЕГРИРАНО РАЗВИТИЕ НА ОБЩИНА ВЪЛЧЕДРЪМ ЗА ПЕРИОДА 2021-2027 Г.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 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 изпълнение на Закона за регионалното развитие и в отговор на предизвикателствата пред новия програмен период на ЕС, Община Вълчедръм започна разработването на План за интегрирано развитие на общината (ПИРО) за периода 2021-2027 г.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Планът е основен инструмент за планиране, програмиране, управление и ресурсно осигуряване на развитието на общината през следващите седем години. Като стратегически документ, той обвързва сравнителните предимства и потенциал на местно ниво с ясно дефинирана визия, цели и приоритети, свързани от общия стремеж за устойчиво развитие, по-добра обществена среда и по-висок жизнен стандарт на хората в общината.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Със Заповед № 435/16.03.2020 г. на Кмета на община Вълчедръм е определен Общински екип за разработване на План за интегрирано развитие на община Вълчедръм за периода 2021-2027 г. Заповедта можете да видите </w:t>
      </w:r>
      <w:hyperlink r:id="rId5" w:history="1">
        <w:r>
          <w:rPr>
            <w:rStyle w:val="a5"/>
            <w:rFonts w:ascii="Arial" w:hAnsi="Arial" w:cs="Arial"/>
            <w:color w:val="027499"/>
            <w:sz w:val="23"/>
            <w:szCs w:val="23"/>
            <w:u w:val="none"/>
          </w:rPr>
          <w:t>ТУК!</w:t>
        </w:r>
      </w:hyperlink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Участието на гражданите в процеса по изработването на ПИРО е изключително важно и би гарантирало неговото качество, реалистичност и широка обществена подкрепа.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Мнения и предложения до екипа, който разработва Плана за интегрирано развитие на община Вълчедръм за периода 2021-2027 г., може да изпращате на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е-мейл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>: </w:t>
      </w:r>
      <w:hyperlink r:id="rId6" w:history="1">
        <w:r>
          <w:rPr>
            <w:rStyle w:val="a5"/>
            <w:rFonts w:ascii="Arial" w:hAnsi="Arial" w:cs="Arial"/>
            <w:color w:val="027499"/>
            <w:sz w:val="23"/>
            <w:szCs w:val="23"/>
            <w:u w:val="none"/>
          </w:rPr>
          <w:t>kmet@valchedram.bg</w:t>
        </w:r>
      </w:hyperlink>
      <w:r>
        <w:rPr>
          <w:rFonts w:ascii="Arial" w:hAnsi="Arial" w:cs="Arial"/>
          <w:color w:val="222222"/>
          <w:sz w:val="23"/>
          <w:szCs w:val="23"/>
        </w:rPr>
        <w:t>.</w:t>
      </w:r>
    </w:p>
    <w:p w:rsidR="00240DA3" w:rsidRDefault="00240DA3" w:rsidP="00240DA3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Вашите мнения и предложения може да дадете и чрез попълване на настоящата анкета </w:t>
      </w:r>
      <w:hyperlink r:id="rId7" w:history="1">
        <w:r>
          <w:rPr>
            <w:rStyle w:val="a5"/>
            <w:rFonts w:ascii="Arial" w:hAnsi="Arial" w:cs="Arial"/>
            <w:color w:val="027499"/>
            <w:sz w:val="23"/>
            <w:szCs w:val="23"/>
            <w:u w:val="none"/>
          </w:rPr>
          <w:t>ТУК!</w:t>
        </w:r>
      </w:hyperlink>
      <w:r>
        <w:rPr>
          <w:rFonts w:ascii="Arial" w:hAnsi="Arial" w:cs="Arial"/>
          <w:color w:val="222222"/>
          <w:sz w:val="23"/>
          <w:szCs w:val="23"/>
        </w:rPr>
        <w:t> </w:t>
      </w:r>
    </w:p>
    <w:p w:rsidR="003F73B6" w:rsidRDefault="003F73B6"/>
    <w:sectPr w:rsidR="003F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A3"/>
    <w:rsid w:val="000D4113"/>
    <w:rsid w:val="00240DA3"/>
    <w:rsid w:val="003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0DA3"/>
    <w:rPr>
      <w:b/>
      <w:bCs/>
    </w:rPr>
  </w:style>
  <w:style w:type="character" w:styleId="a5">
    <w:name w:val="Hyperlink"/>
    <w:basedOn w:val="a0"/>
    <w:uiPriority w:val="99"/>
    <w:semiHidden/>
    <w:unhideWhenUsed/>
    <w:rsid w:val="00240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0DA3"/>
    <w:rPr>
      <w:b/>
      <w:bCs/>
    </w:rPr>
  </w:style>
  <w:style w:type="character" w:styleId="a5">
    <w:name w:val="Hyperlink"/>
    <w:basedOn w:val="a0"/>
    <w:uiPriority w:val="99"/>
    <w:semiHidden/>
    <w:unhideWhenUsed/>
    <w:rsid w:val="0024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G3zgupUjjPhxvFU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et@valchedram.com" TargetMode="External"/><Relationship Id="rId5" Type="http://schemas.openxmlformats.org/officeDocument/2006/relationships/hyperlink" Target="https://valchedram.bg/inc/service/service-download-file.php?fid=34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2021-03-10T13:58:00Z</dcterms:created>
  <dcterms:modified xsi:type="dcterms:W3CDTF">2021-03-10T14:04:00Z</dcterms:modified>
</cp:coreProperties>
</file>