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F5" w:rsidRDefault="00F530F5" w:rsidP="00F530F5">
      <w:pPr>
        <w:jc w:val="center"/>
        <w:rPr>
          <w:b/>
          <w:sz w:val="22"/>
          <w:szCs w:val="22"/>
        </w:rPr>
      </w:pPr>
      <w:r w:rsidRPr="00475356">
        <w:rPr>
          <w:b/>
          <w:sz w:val="22"/>
          <w:szCs w:val="22"/>
        </w:rPr>
        <w:t>ОБЩИНА ВЪЛЧЕДРЪМ, ОБЛАСТ МОНТАНА</w:t>
      </w:r>
    </w:p>
    <w:p w:rsidR="002E6EE9" w:rsidRPr="00475356" w:rsidRDefault="002E6EE9" w:rsidP="00F530F5">
      <w:pPr>
        <w:jc w:val="center"/>
        <w:rPr>
          <w:b/>
          <w:sz w:val="22"/>
          <w:szCs w:val="22"/>
        </w:rPr>
      </w:pPr>
    </w:p>
    <w:p w:rsidR="002E6EE9" w:rsidRPr="00B53F2F" w:rsidRDefault="0087176D" w:rsidP="00B53F2F">
      <w:pPr>
        <w:jc w:val="both"/>
        <w:rPr>
          <w:b/>
        </w:rPr>
      </w:pPr>
      <w:r w:rsidRPr="00475356">
        <w:rPr>
          <w:b/>
          <w:sz w:val="22"/>
          <w:szCs w:val="22"/>
        </w:rPr>
        <w:t>На основание Заповед №</w:t>
      </w:r>
      <w:r w:rsidR="00E561C3">
        <w:rPr>
          <w:b/>
          <w:sz w:val="22"/>
          <w:szCs w:val="22"/>
        </w:rPr>
        <w:t>951/24</w:t>
      </w:r>
      <w:r w:rsidR="00B002AE">
        <w:rPr>
          <w:b/>
          <w:sz w:val="22"/>
          <w:szCs w:val="22"/>
        </w:rPr>
        <w:t>.08</w:t>
      </w:r>
      <w:r w:rsidRPr="00475356">
        <w:rPr>
          <w:b/>
          <w:sz w:val="22"/>
          <w:szCs w:val="22"/>
        </w:rPr>
        <w:t>.20</w:t>
      </w:r>
      <w:r w:rsidR="003F2C3A">
        <w:rPr>
          <w:b/>
          <w:sz w:val="22"/>
          <w:szCs w:val="22"/>
        </w:rPr>
        <w:t>2</w:t>
      </w:r>
      <w:r w:rsidR="00014FA6">
        <w:rPr>
          <w:b/>
          <w:sz w:val="22"/>
          <w:szCs w:val="22"/>
        </w:rPr>
        <w:t>3</w:t>
      </w:r>
      <w:r w:rsidRPr="00475356">
        <w:rPr>
          <w:b/>
          <w:sz w:val="22"/>
          <w:szCs w:val="22"/>
        </w:rPr>
        <w:t xml:space="preserve"> год. на Кмета на Община Вълчедръм, </w:t>
      </w:r>
      <w:r w:rsidR="00636EE6" w:rsidRPr="00636EE6">
        <w:rPr>
          <w:b/>
          <w:sz w:val="22"/>
          <w:szCs w:val="22"/>
        </w:rPr>
        <w:t>Решени</w:t>
      </w:r>
      <w:r w:rsidR="00EC5ACF">
        <w:rPr>
          <w:b/>
          <w:sz w:val="22"/>
          <w:szCs w:val="22"/>
        </w:rPr>
        <w:t>я</w:t>
      </w:r>
      <w:r w:rsidR="00636EE6" w:rsidRPr="00636EE6">
        <w:rPr>
          <w:b/>
          <w:sz w:val="22"/>
          <w:szCs w:val="22"/>
        </w:rPr>
        <w:t xml:space="preserve"> </w:t>
      </w:r>
      <w:r w:rsidR="00EC5ACF">
        <w:rPr>
          <w:b/>
          <w:sz w:val="22"/>
          <w:szCs w:val="22"/>
        </w:rPr>
        <w:t>№</w:t>
      </w:r>
      <w:r w:rsidR="00636EE6" w:rsidRPr="00636EE6">
        <w:rPr>
          <w:b/>
          <w:sz w:val="22"/>
          <w:szCs w:val="22"/>
        </w:rPr>
        <w:t>№</w:t>
      </w:r>
      <w:r w:rsidR="00B002AE">
        <w:rPr>
          <w:b/>
          <w:sz w:val="22"/>
          <w:szCs w:val="22"/>
        </w:rPr>
        <w:t>391,392</w:t>
      </w:r>
      <w:r w:rsidR="00014FA6">
        <w:rPr>
          <w:b/>
          <w:sz w:val="22"/>
          <w:szCs w:val="22"/>
        </w:rPr>
        <w:t xml:space="preserve"> от</w:t>
      </w:r>
      <w:r w:rsidR="00636EE6" w:rsidRPr="00636EE6">
        <w:rPr>
          <w:b/>
          <w:sz w:val="22"/>
          <w:szCs w:val="22"/>
        </w:rPr>
        <w:t xml:space="preserve"> прот</w:t>
      </w:r>
      <w:bookmarkStart w:id="0" w:name="_GoBack"/>
      <w:bookmarkEnd w:id="0"/>
      <w:r w:rsidR="00B002AE">
        <w:rPr>
          <w:b/>
          <w:sz w:val="22"/>
          <w:szCs w:val="22"/>
        </w:rPr>
        <w:t>окол №52</w:t>
      </w:r>
      <w:r w:rsidR="00636EE6" w:rsidRPr="00636EE6">
        <w:rPr>
          <w:b/>
          <w:sz w:val="22"/>
          <w:szCs w:val="22"/>
        </w:rPr>
        <w:t>/</w:t>
      </w:r>
      <w:r w:rsidR="00B002AE">
        <w:rPr>
          <w:b/>
          <w:sz w:val="22"/>
          <w:szCs w:val="22"/>
        </w:rPr>
        <w:t>28</w:t>
      </w:r>
      <w:r w:rsidR="00636EE6" w:rsidRPr="00636EE6">
        <w:rPr>
          <w:b/>
          <w:sz w:val="22"/>
          <w:szCs w:val="22"/>
        </w:rPr>
        <w:t>.</w:t>
      </w:r>
      <w:r w:rsidR="00B002AE">
        <w:rPr>
          <w:b/>
          <w:sz w:val="22"/>
          <w:szCs w:val="22"/>
        </w:rPr>
        <w:t>07</w:t>
      </w:r>
      <w:r w:rsidR="00014FA6">
        <w:rPr>
          <w:b/>
          <w:sz w:val="22"/>
          <w:szCs w:val="22"/>
        </w:rPr>
        <w:t>.202</w:t>
      </w:r>
      <w:r w:rsidR="00EC5ACF">
        <w:rPr>
          <w:b/>
          <w:sz w:val="22"/>
          <w:szCs w:val="22"/>
        </w:rPr>
        <w:t>3</w:t>
      </w:r>
      <w:r w:rsidR="00014FA6">
        <w:rPr>
          <w:b/>
          <w:sz w:val="22"/>
          <w:szCs w:val="22"/>
        </w:rPr>
        <w:t xml:space="preserve"> год.</w:t>
      </w:r>
      <w:r w:rsidR="00636EE6" w:rsidRPr="00636EE6">
        <w:rPr>
          <w:b/>
          <w:sz w:val="22"/>
          <w:szCs w:val="22"/>
        </w:rPr>
        <w:t xml:space="preserve"> на Общински съвет – Вълчедръм</w:t>
      </w:r>
      <w:r w:rsidR="00B53F2F" w:rsidRPr="00B53F2F">
        <w:rPr>
          <w:b/>
        </w:rPr>
        <w:t>, област Монтана</w:t>
      </w:r>
    </w:p>
    <w:p w:rsidR="00F530F5" w:rsidRDefault="00F530F5" w:rsidP="00B53F2F">
      <w:pPr>
        <w:jc w:val="center"/>
        <w:rPr>
          <w:b/>
          <w:sz w:val="22"/>
          <w:szCs w:val="22"/>
        </w:rPr>
      </w:pPr>
      <w:r w:rsidRPr="007E4BE1">
        <w:rPr>
          <w:b/>
          <w:sz w:val="22"/>
          <w:szCs w:val="22"/>
        </w:rPr>
        <w:t>ОБЯВЯВА</w:t>
      </w:r>
    </w:p>
    <w:p w:rsidR="002E6EE9" w:rsidRDefault="002E6EE9" w:rsidP="00B53F2F">
      <w:pPr>
        <w:jc w:val="center"/>
        <w:rPr>
          <w:b/>
          <w:sz w:val="22"/>
          <w:szCs w:val="22"/>
        </w:rPr>
      </w:pPr>
    </w:p>
    <w:p w:rsidR="00EC5ACF" w:rsidRPr="00EC5ACF" w:rsidRDefault="00EC5ACF" w:rsidP="00EC5ACF">
      <w:pPr>
        <w:ind w:firstLine="720"/>
        <w:jc w:val="both"/>
        <w:rPr>
          <w:sz w:val="22"/>
          <w:szCs w:val="22"/>
        </w:rPr>
      </w:pPr>
      <w:r w:rsidRPr="00EC5ACF">
        <w:rPr>
          <w:b/>
          <w:sz w:val="22"/>
          <w:szCs w:val="22"/>
          <w:lang w:val="en-US"/>
        </w:rPr>
        <w:t>I</w:t>
      </w:r>
      <w:r w:rsidRPr="00EC5ACF">
        <w:rPr>
          <w:b/>
          <w:sz w:val="22"/>
          <w:szCs w:val="22"/>
        </w:rPr>
        <w:t xml:space="preserve">. НАСРОЧВАМ ТЪРГ С ЯВНО НАДДАВАНЕ ЗА </w:t>
      </w:r>
      <w:r w:rsidR="002F0764">
        <w:rPr>
          <w:b/>
          <w:sz w:val="22"/>
          <w:szCs w:val="22"/>
          <w:lang w:val="en-US"/>
        </w:rPr>
        <w:t>ПРОДАЖБА</w:t>
      </w:r>
      <w:r w:rsidRPr="00EC5ACF">
        <w:rPr>
          <w:sz w:val="22"/>
          <w:szCs w:val="22"/>
        </w:rPr>
        <w:t>, както следва:</w:t>
      </w:r>
    </w:p>
    <w:p w:rsidR="00B002AE" w:rsidRPr="00815109" w:rsidRDefault="00EC5ACF" w:rsidP="00683295">
      <w:pPr>
        <w:ind w:firstLine="708"/>
        <w:jc w:val="both"/>
      </w:pPr>
      <w:r w:rsidRPr="00EC5ACF">
        <w:rPr>
          <w:sz w:val="22"/>
          <w:szCs w:val="22"/>
        </w:rPr>
        <w:t>1.</w:t>
      </w:r>
      <w:r w:rsidRPr="00EC5ACF">
        <w:rPr>
          <w:b/>
          <w:sz w:val="22"/>
          <w:szCs w:val="22"/>
        </w:rPr>
        <w:t xml:space="preserve"> </w:t>
      </w:r>
      <w:r w:rsidR="00B002AE">
        <w:rPr>
          <w:b/>
        </w:rPr>
        <w:t>Масивна едноетажна сграда</w:t>
      </w:r>
      <w:r w:rsidR="00B002AE" w:rsidRPr="00815109">
        <w:rPr>
          <w:b/>
        </w:rPr>
        <w:t xml:space="preserve"> </w:t>
      </w:r>
      <w:r w:rsidR="00B002AE">
        <w:rPr>
          <w:b/>
        </w:rPr>
        <w:t xml:space="preserve">– частна общинска собственост, </w:t>
      </w:r>
      <w:r w:rsidR="00B002AE" w:rsidRPr="00815109">
        <w:rPr>
          <w:b/>
        </w:rPr>
        <w:t xml:space="preserve"> с</w:t>
      </w:r>
      <w:r w:rsidR="00B002AE">
        <w:rPr>
          <w:b/>
        </w:rPr>
        <w:t xml:space="preserve">ъс застроена </w:t>
      </w:r>
      <w:r w:rsidR="00B002AE" w:rsidRPr="00815109">
        <w:rPr>
          <w:b/>
        </w:rPr>
        <w:t xml:space="preserve"> площ 1</w:t>
      </w:r>
      <w:r w:rsidR="00B002AE">
        <w:rPr>
          <w:b/>
        </w:rPr>
        <w:t>45, 00</w:t>
      </w:r>
      <w:r w:rsidR="00B002AE" w:rsidRPr="00815109">
        <w:rPr>
          <w:b/>
        </w:rPr>
        <w:t xml:space="preserve"> кв.м.</w:t>
      </w:r>
      <w:r w:rsidR="00B002AE">
        <w:rPr>
          <w:b/>
        </w:rPr>
        <w:t xml:space="preserve"> </w:t>
      </w:r>
      <w:r w:rsidR="00B002AE" w:rsidRPr="000656DD">
        <w:t xml:space="preserve">в </w:t>
      </w:r>
      <w:r w:rsidR="00B002AE">
        <w:t xml:space="preserve"> поземлен имот </w:t>
      </w:r>
      <w:proofErr w:type="spellStart"/>
      <w:r w:rsidR="00B002AE">
        <w:t>кад</w:t>
      </w:r>
      <w:proofErr w:type="spellEnd"/>
      <w:r w:rsidR="00B002AE">
        <w:t>. № 528 в кв. 61 по плана на с. Златия, актуван с АОС № 1380/03.07.2023 г.</w:t>
      </w:r>
    </w:p>
    <w:p w:rsidR="00B002AE" w:rsidRPr="00815109" w:rsidRDefault="00B002AE" w:rsidP="00B002AE">
      <w:pPr>
        <w:jc w:val="both"/>
      </w:pPr>
      <w:r w:rsidRPr="00815109">
        <w:tab/>
      </w:r>
      <w:r>
        <w:rPr>
          <w:b/>
        </w:rPr>
        <w:t>Начална тръжна цена – 2304,68 лв. (две хиляди триста и четири лева и 68 стотинки</w:t>
      </w:r>
      <w:r w:rsidRPr="00815109">
        <w:rPr>
          <w:b/>
        </w:rPr>
        <w:t>)</w:t>
      </w:r>
      <w:r w:rsidRPr="00815109">
        <w:t>.</w:t>
      </w:r>
    </w:p>
    <w:p w:rsidR="00B002AE" w:rsidRDefault="00B002AE" w:rsidP="00B002AE">
      <w:pPr>
        <w:jc w:val="both"/>
      </w:pPr>
      <w:r w:rsidRPr="00815109">
        <w:tab/>
      </w:r>
      <w:r>
        <w:rPr>
          <w:b/>
        </w:rPr>
        <w:t>Депозит: 230,47</w:t>
      </w:r>
      <w:r w:rsidRPr="00815109">
        <w:rPr>
          <w:b/>
        </w:rPr>
        <w:t xml:space="preserve"> лв.</w:t>
      </w:r>
      <w:r>
        <w:t xml:space="preserve"> (двеста и тридесет лева и 47 стотинки</w:t>
      </w:r>
      <w:r w:rsidRPr="00815109">
        <w:t>)</w:t>
      </w:r>
    </w:p>
    <w:p w:rsidR="00B002AE" w:rsidRPr="00815109" w:rsidRDefault="00B002AE" w:rsidP="00B002AE">
      <w:pPr>
        <w:ind w:firstLine="708"/>
        <w:jc w:val="both"/>
      </w:pPr>
      <w:r>
        <w:t>2</w:t>
      </w:r>
      <w:r w:rsidRPr="00815109">
        <w:t>.</w:t>
      </w:r>
      <w:r>
        <w:rPr>
          <w:b/>
        </w:rPr>
        <w:t xml:space="preserve"> Урегулиран поземлен имот (УПИ) VIII-695 в кв.11 </w:t>
      </w:r>
      <w:r>
        <w:t xml:space="preserve">по плана на с. Долни Цибър- частна общинска собственост – незастроен, с площ 226 кв.м. и отреждане „за жилищни нужди” (АОС №1381/06.07.2023г.) </w:t>
      </w:r>
    </w:p>
    <w:p w:rsidR="00B002AE" w:rsidRPr="00815109" w:rsidRDefault="00B002AE" w:rsidP="00B002AE">
      <w:pPr>
        <w:jc w:val="both"/>
      </w:pPr>
      <w:r w:rsidRPr="00815109">
        <w:tab/>
      </w:r>
      <w:r>
        <w:rPr>
          <w:b/>
        </w:rPr>
        <w:t>Начална тръжна цена – 950</w:t>
      </w:r>
      <w:r w:rsidRPr="00815109">
        <w:rPr>
          <w:b/>
        </w:rPr>
        <w:t>,</w:t>
      </w:r>
      <w:r>
        <w:rPr>
          <w:b/>
        </w:rPr>
        <w:t>00</w:t>
      </w:r>
      <w:r w:rsidRPr="00815109">
        <w:rPr>
          <w:b/>
        </w:rPr>
        <w:t xml:space="preserve"> лв. (</w:t>
      </w:r>
      <w:r>
        <w:rPr>
          <w:b/>
        </w:rPr>
        <w:t>деветстотин и петдесет лева</w:t>
      </w:r>
      <w:r w:rsidRPr="00815109">
        <w:rPr>
          <w:b/>
        </w:rPr>
        <w:t>)</w:t>
      </w:r>
      <w:r w:rsidRPr="00957CB7">
        <w:t xml:space="preserve"> </w:t>
      </w:r>
      <w:r>
        <w:t>–</w:t>
      </w:r>
      <w:r w:rsidRPr="00957CB7">
        <w:t xml:space="preserve"> </w:t>
      </w:r>
      <w:r>
        <w:t>без включен ДДС.</w:t>
      </w:r>
    </w:p>
    <w:p w:rsidR="00B002AE" w:rsidRDefault="00B002AE" w:rsidP="00B002AE">
      <w:pPr>
        <w:jc w:val="both"/>
      </w:pPr>
      <w:r w:rsidRPr="00815109">
        <w:tab/>
      </w:r>
      <w:r w:rsidRPr="00815109">
        <w:rPr>
          <w:b/>
        </w:rPr>
        <w:t xml:space="preserve">Депозит: </w:t>
      </w:r>
      <w:r>
        <w:rPr>
          <w:b/>
        </w:rPr>
        <w:t>95</w:t>
      </w:r>
      <w:r w:rsidRPr="00815109">
        <w:rPr>
          <w:b/>
        </w:rPr>
        <w:t>,</w:t>
      </w:r>
      <w:r>
        <w:rPr>
          <w:b/>
        </w:rPr>
        <w:t>00</w:t>
      </w:r>
      <w:r w:rsidRPr="00815109">
        <w:rPr>
          <w:b/>
        </w:rPr>
        <w:t xml:space="preserve"> лв.</w:t>
      </w:r>
      <w:r w:rsidRPr="00815109">
        <w:t xml:space="preserve"> (</w:t>
      </w:r>
      <w:r>
        <w:t>деветдесет и пет лева</w:t>
      </w:r>
      <w:r w:rsidRPr="00815109">
        <w:t>)</w:t>
      </w:r>
    </w:p>
    <w:p w:rsidR="00636EE6" w:rsidRPr="002B4BE1" w:rsidRDefault="00636EE6" w:rsidP="00636EE6">
      <w:pPr>
        <w:jc w:val="both"/>
        <w:rPr>
          <w:sz w:val="22"/>
          <w:szCs w:val="22"/>
        </w:rPr>
      </w:pPr>
    </w:p>
    <w:p w:rsidR="00EC5ACF" w:rsidRPr="00EC5ACF" w:rsidRDefault="00EC5ACF" w:rsidP="00EC5ACF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C5ACF">
        <w:rPr>
          <w:spacing w:val="-5"/>
          <w:sz w:val="22"/>
          <w:szCs w:val="22"/>
        </w:rPr>
        <w:t xml:space="preserve">Когато на търга за имоти, намиращи се в съставните населени места на Община Вълчедръм, е подадено едно заявление или се е явил само един кандидат, търга съгласно чл.54 ал.5 от Наредба №3 на </w:t>
      </w:r>
      <w:proofErr w:type="spellStart"/>
      <w:r w:rsidRPr="00EC5ACF">
        <w:rPr>
          <w:spacing w:val="-5"/>
          <w:sz w:val="22"/>
          <w:szCs w:val="22"/>
        </w:rPr>
        <w:t>ОбС-Вълчедръм</w:t>
      </w:r>
      <w:proofErr w:type="spellEnd"/>
      <w:r w:rsidRPr="00EC5ACF">
        <w:rPr>
          <w:spacing w:val="-5"/>
          <w:sz w:val="22"/>
          <w:szCs w:val="22"/>
        </w:rPr>
        <w:t>, се провежда, като явилия се кандидат,</w:t>
      </w:r>
      <w:r w:rsidRPr="00EC5ACF">
        <w:rPr>
          <w:spacing w:val="-5"/>
          <w:sz w:val="22"/>
          <w:szCs w:val="22"/>
          <w:lang w:val="en-US"/>
        </w:rPr>
        <w:t xml:space="preserve"> </w:t>
      </w:r>
      <w:r w:rsidRPr="00EC5ACF">
        <w:rPr>
          <w:spacing w:val="-5"/>
          <w:sz w:val="22"/>
          <w:szCs w:val="22"/>
        </w:rPr>
        <w:t>ако подадените от него документи отговарят на тръжните изисквания,</w:t>
      </w:r>
      <w:r w:rsidRPr="00EC5ACF">
        <w:rPr>
          <w:spacing w:val="-5"/>
          <w:sz w:val="22"/>
          <w:szCs w:val="22"/>
          <w:lang w:val="en-US"/>
        </w:rPr>
        <w:t xml:space="preserve"> </w:t>
      </w:r>
      <w:r w:rsidRPr="00EC5ACF">
        <w:rPr>
          <w:spacing w:val="-5"/>
          <w:sz w:val="22"/>
          <w:szCs w:val="22"/>
        </w:rPr>
        <w:t>се об</w:t>
      </w:r>
      <w:r w:rsidR="00B002AE">
        <w:rPr>
          <w:spacing w:val="-5"/>
          <w:sz w:val="22"/>
          <w:szCs w:val="22"/>
        </w:rPr>
        <w:t xml:space="preserve">явява за спечелил като </w:t>
      </w:r>
      <w:r w:rsidRPr="00EC5ACF">
        <w:rPr>
          <w:spacing w:val="-5"/>
          <w:sz w:val="22"/>
          <w:szCs w:val="22"/>
        </w:rPr>
        <w:t xml:space="preserve">продажната цена не може да бъде по-ниска от началната тръжна цена плюс една </w:t>
      </w:r>
      <w:proofErr w:type="spellStart"/>
      <w:r w:rsidRPr="00EC5ACF">
        <w:rPr>
          <w:spacing w:val="-5"/>
          <w:sz w:val="22"/>
          <w:szCs w:val="22"/>
        </w:rPr>
        <w:t>наддавателна</w:t>
      </w:r>
      <w:proofErr w:type="spellEnd"/>
      <w:r w:rsidRPr="00EC5ACF">
        <w:rPr>
          <w:spacing w:val="-5"/>
          <w:sz w:val="22"/>
          <w:szCs w:val="22"/>
        </w:rPr>
        <w:t xml:space="preserve"> стъпка.</w:t>
      </w:r>
      <w:r w:rsidRPr="00EC5ACF">
        <w:rPr>
          <w:sz w:val="22"/>
          <w:szCs w:val="22"/>
        </w:rPr>
        <w:tab/>
      </w:r>
    </w:p>
    <w:p w:rsidR="0091136B" w:rsidRPr="007E4BE1" w:rsidRDefault="0091136B" w:rsidP="0091136B">
      <w:pPr>
        <w:ind w:firstLine="720"/>
        <w:jc w:val="both"/>
        <w:rPr>
          <w:b/>
          <w:color w:val="FF0000"/>
          <w:sz w:val="22"/>
          <w:szCs w:val="22"/>
        </w:rPr>
      </w:pPr>
      <w:r w:rsidRPr="007E4BE1">
        <w:rPr>
          <w:b/>
          <w:sz w:val="22"/>
          <w:szCs w:val="22"/>
        </w:rPr>
        <w:t xml:space="preserve">Търгът ще се проведе </w:t>
      </w:r>
      <w:r w:rsidRPr="00720E9F">
        <w:rPr>
          <w:b/>
          <w:sz w:val="22"/>
          <w:szCs w:val="22"/>
        </w:rPr>
        <w:t xml:space="preserve">на </w:t>
      </w:r>
      <w:r w:rsidR="00B002AE">
        <w:rPr>
          <w:b/>
          <w:sz w:val="22"/>
          <w:szCs w:val="22"/>
        </w:rPr>
        <w:t>15</w:t>
      </w:r>
      <w:r w:rsidR="00666095" w:rsidRPr="00720E9F">
        <w:rPr>
          <w:b/>
          <w:sz w:val="22"/>
          <w:szCs w:val="22"/>
        </w:rPr>
        <w:t>.</w:t>
      </w:r>
      <w:r w:rsidR="00E6681E" w:rsidRPr="00720E9F">
        <w:rPr>
          <w:b/>
          <w:sz w:val="22"/>
          <w:szCs w:val="22"/>
        </w:rPr>
        <w:t>0</w:t>
      </w:r>
      <w:r w:rsidR="00B002AE">
        <w:rPr>
          <w:b/>
          <w:sz w:val="22"/>
          <w:szCs w:val="22"/>
        </w:rPr>
        <w:t>9</w:t>
      </w:r>
      <w:r w:rsidRPr="00720E9F">
        <w:rPr>
          <w:b/>
          <w:sz w:val="22"/>
          <w:szCs w:val="22"/>
        </w:rPr>
        <w:t>.202</w:t>
      </w:r>
      <w:r w:rsidR="00573E19" w:rsidRPr="00720E9F">
        <w:rPr>
          <w:b/>
          <w:sz w:val="22"/>
          <w:szCs w:val="22"/>
        </w:rPr>
        <w:t>3</w:t>
      </w:r>
      <w:r w:rsidRPr="00720E9F">
        <w:rPr>
          <w:b/>
          <w:sz w:val="22"/>
          <w:szCs w:val="22"/>
        </w:rPr>
        <w:t xml:space="preserve"> год. от 1</w:t>
      </w:r>
      <w:r w:rsidR="00573E19" w:rsidRPr="00720E9F">
        <w:rPr>
          <w:b/>
          <w:sz w:val="22"/>
          <w:szCs w:val="22"/>
        </w:rPr>
        <w:t>0</w:t>
      </w:r>
      <w:r w:rsidRPr="00720E9F">
        <w:rPr>
          <w:b/>
          <w:sz w:val="22"/>
          <w:szCs w:val="22"/>
        </w:rPr>
        <w:t>,</w:t>
      </w:r>
      <w:r w:rsidR="00EC5ACF">
        <w:rPr>
          <w:b/>
          <w:sz w:val="22"/>
          <w:szCs w:val="22"/>
        </w:rPr>
        <w:t>3</w:t>
      </w:r>
      <w:r w:rsidRPr="00720E9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ч. в зала №1</w:t>
      </w:r>
      <w:r w:rsidRPr="007E4BE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партерен </w:t>
      </w:r>
      <w:r w:rsidRPr="007E4BE1">
        <w:rPr>
          <w:b/>
          <w:sz w:val="22"/>
          <w:szCs w:val="22"/>
        </w:rPr>
        <w:t>етаж в сградата на община Вълчедръм, област Монтана</w:t>
      </w:r>
      <w:r w:rsidRPr="007E4BE1">
        <w:rPr>
          <w:b/>
          <w:color w:val="339966"/>
          <w:sz w:val="22"/>
          <w:szCs w:val="22"/>
        </w:rPr>
        <w:t>.</w:t>
      </w:r>
    </w:p>
    <w:p w:rsidR="0091136B" w:rsidRPr="007E4BE1" w:rsidRDefault="0091136B" w:rsidP="0091136B">
      <w:pPr>
        <w:ind w:firstLine="720"/>
        <w:jc w:val="both"/>
        <w:rPr>
          <w:color w:val="00B050"/>
          <w:sz w:val="22"/>
          <w:szCs w:val="22"/>
        </w:rPr>
      </w:pPr>
      <w:r w:rsidRPr="007E4BE1">
        <w:rPr>
          <w:sz w:val="22"/>
          <w:szCs w:val="22"/>
        </w:rPr>
        <w:t xml:space="preserve">При необходимост </w:t>
      </w:r>
      <w:r w:rsidRPr="007E4BE1">
        <w:rPr>
          <w:b/>
          <w:sz w:val="22"/>
          <w:szCs w:val="22"/>
        </w:rPr>
        <w:t xml:space="preserve">повторен търг ще се проведе на </w:t>
      </w:r>
      <w:r w:rsidR="00B002AE">
        <w:rPr>
          <w:b/>
          <w:sz w:val="22"/>
          <w:szCs w:val="22"/>
        </w:rPr>
        <w:t>21</w:t>
      </w:r>
      <w:r w:rsidRPr="00720E9F">
        <w:rPr>
          <w:b/>
          <w:sz w:val="22"/>
          <w:szCs w:val="22"/>
        </w:rPr>
        <w:t>.</w:t>
      </w:r>
      <w:r w:rsidR="00573E19" w:rsidRPr="00720E9F">
        <w:rPr>
          <w:b/>
          <w:sz w:val="22"/>
          <w:szCs w:val="22"/>
        </w:rPr>
        <w:t>0</w:t>
      </w:r>
      <w:r w:rsidR="00B002AE">
        <w:rPr>
          <w:b/>
          <w:sz w:val="22"/>
          <w:szCs w:val="22"/>
        </w:rPr>
        <w:t>9</w:t>
      </w:r>
      <w:r w:rsidRPr="00720E9F">
        <w:rPr>
          <w:b/>
          <w:sz w:val="22"/>
          <w:szCs w:val="22"/>
        </w:rPr>
        <w:t>.202</w:t>
      </w:r>
      <w:r w:rsidR="00573E19" w:rsidRPr="00720E9F">
        <w:rPr>
          <w:b/>
          <w:sz w:val="22"/>
          <w:szCs w:val="22"/>
        </w:rPr>
        <w:t>3</w:t>
      </w:r>
      <w:r w:rsidRPr="00720E9F">
        <w:rPr>
          <w:b/>
          <w:sz w:val="22"/>
          <w:szCs w:val="22"/>
        </w:rPr>
        <w:t xml:space="preserve"> год</w:t>
      </w:r>
      <w:r w:rsidRPr="00720E9F">
        <w:rPr>
          <w:sz w:val="22"/>
          <w:szCs w:val="22"/>
        </w:rPr>
        <w:t xml:space="preserve">. </w:t>
      </w:r>
      <w:r w:rsidRPr="00720E9F">
        <w:rPr>
          <w:b/>
          <w:sz w:val="22"/>
          <w:szCs w:val="22"/>
        </w:rPr>
        <w:t>от 1</w:t>
      </w:r>
      <w:r w:rsidR="00014FA6">
        <w:rPr>
          <w:b/>
          <w:sz w:val="22"/>
          <w:szCs w:val="22"/>
        </w:rPr>
        <w:t>0</w:t>
      </w:r>
      <w:r w:rsidRPr="00720E9F">
        <w:rPr>
          <w:b/>
          <w:sz w:val="22"/>
          <w:szCs w:val="22"/>
        </w:rPr>
        <w:t>,</w:t>
      </w:r>
      <w:r w:rsidR="00EC5ACF">
        <w:rPr>
          <w:b/>
          <w:sz w:val="22"/>
          <w:szCs w:val="22"/>
        </w:rPr>
        <w:t>3</w:t>
      </w:r>
      <w:r w:rsidRPr="00720E9F">
        <w:rPr>
          <w:b/>
          <w:sz w:val="22"/>
          <w:szCs w:val="22"/>
        </w:rPr>
        <w:t>0</w:t>
      </w:r>
      <w:r w:rsidR="00636EE6">
        <w:rPr>
          <w:sz w:val="22"/>
          <w:szCs w:val="22"/>
        </w:rPr>
        <w:t xml:space="preserve"> часа в зала №</w:t>
      </w:r>
      <w:r>
        <w:rPr>
          <w:sz w:val="22"/>
          <w:szCs w:val="22"/>
        </w:rPr>
        <w:t>1</w:t>
      </w:r>
      <w:r w:rsidRPr="007E4BE1">
        <w:rPr>
          <w:sz w:val="22"/>
          <w:szCs w:val="22"/>
        </w:rPr>
        <w:t>,</w:t>
      </w:r>
      <w:r>
        <w:rPr>
          <w:sz w:val="22"/>
          <w:szCs w:val="22"/>
        </w:rPr>
        <w:t xml:space="preserve"> партерен</w:t>
      </w:r>
      <w:r w:rsidRPr="007E4BE1">
        <w:rPr>
          <w:sz w:val="22"/>
          <w:szCs w:val="22"/>
        </w:rPr>
        <w:t xml:space="preserve"> етаж в сградата на община Вълчедръм.</w:t>
      </w:r>
    </w:p>
    <w:p w:rsidR="0091136B" w:rsidRPr="007E4BE1" w:rsidRDefault="0091136B" w:rsidP="0091136B">
      <w:pPr>
        <w:jc w:val="both"/>
        <w:rPr>
          <w:sz w:val="22"/>
          <w:szCs w:val="22"/>
        </w:rPr>
      </w:pPr>
      <w:r w:rsidRPr="007E4BE1">
        <w:rPr>
          <w:b/>
          <w:sz w:val="22"/>
          <w:szCs w:val="22"/>
        </w:rPr>
        <w:t xml:space="preserve">            Заявления</w:t>
      </w:r>
      <w:r w:rsidRPr="007E4BE1">
        <w:rPr>
          <w:sz w:val="22"/>
          <w:szCs w:val="22"/>
        </w:rPr>
        <w:t xml:space="preserve"> за допускане до участие в търга се приемат в </w:t>
      </w:r>
      <w:r>
        <w:rPr>
          <w:sz w:val="22"/>
          <w:szCs w:val="22"/>
        </w:rPr>
        <w:t>Центъра за административно обслужване, партерен</w:t>
      </w:r>
      <w:r w:rsidRPr="007E4BE1">
        <w:rPr>
          <w:sz w:val="22"/>
          <w:szCs w:val="22"/>
        </w:rPr>
        <w:t xml:space="preserve"> ет</w:t>
      </w:r>
      <w:r>
        <w:rPr>
          <w:sz w:val="22"/>
          <w:szCs w:val="22"/>
        </w:rPr>
        <w:t>аж в сградата на общинска администрация – Вълчедръм.</w:t>
      </w:r>
    </w:p>
    <w:p w:rsidR="0091136B" w:rsidRDefault="0091136B" w:rsidP="0091136B">
      <w:pPr>
        <w:jc w:val="both"/>
        <w:rPr>
          <w:sz w:val="22"/>
          <w:szCs w:val="22"/>
        </w:rPr>
      </w:pPr>
      <w:r w:rsidRPr="007E4BE1">
        <w:rPr>
          <w:b/>
          <w:sz w:val="22"/>
          <w:szCs w:val="22"/>
        </w:rPr>
        <w:t xml:space="preserve">            Тръжни документи се </w:t>
      </w:r>
      <w:r w:rsidRPr="007E4BE1">
        <w:rPr>
          <w:sz w:val="22"/>
          <w:szCs w:val="22"/>
        </w:rPr>
        <w:t xml:space="preserve">закупуват в </w:t>
      </w:r>
      <w:r>
        <w:rPr>
          <w:sz w:val="22"/>
          <w:szCs w:val="22"/>
        </w:rPr>
        <w:t>Центъра за административно обслужване на партерен</w:t>
      </w:r>
      <w:r w:rsidRPr="007E4BE1">
        <w:rPr>
          <w:sz w:val="22"/>
          <w:szCs w:val="22"/>
        </w:rPr>
        <w:t xml:space="preserve"> ет</w:t>
      </w:r>
      <w:r>
        <w:rPr>
          <w:sz w:val="22"/>
          <w:szCs w:val="22"/>
        </w:rPr>
        <w:t>аж,</w:t>
      </w:r>
      <w:r w:rsidRPr="007E4BE1">
        <w:rPr>
          <w:sz w:val="22"/>
          <w:szCs w:val="22"/>
        </w:rPr>
        <w:t xml:space="preserve"> на стойност 5,00 лв.</w:t>
      </w:r>
    </w:p>
    <w:p w:rsidR="0091136B" w:rsidRPr="007E4BE1" w:rsidRDefault="0091136B" w:rsidP="0091136B">
      <w:pPr>
        <w:jc w:val="both"/>
        <w:rPr>
          <w:sz w:val="22"/>
          <w:szCs w:val="22"/>
        </w:rPr>
      </w:pPr>
    </w:p>
    <w:p w:rsidR="0091136B" w:rsidRPr="006A51ED" w:rsidRDefault="0091136B" w:rsidP="0091136B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</w:rPr>
        <w:t>Депозитът се внася по сметката на община Вълчедръм, както следва:</w:t>
      </w:r>
    </w:p>
    <w:p w:rsidR="0091136B" w:rsidRPr="006A51ED" w:rsidRDefault="0091136B" w:rsidP="0091136B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</w:rPr>
        <w:t>„Банка ДСК” ЕАД – филиал Вълчедръм</w:t>
      </w:r>
    </w:p>
    <w:p w:rsidR="0091136B" w:rsidRPr="006A51ED" w:rsidRDefault="0091136B" w:rsidP="0091136B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  <w:lang w:val="en-US"/>
        </w:rPr>
        <w:t>BG67STSA93003300701304</w:t>
      </w:r>
    </w:p>
    <w:p w:rsidR="0091136B" w:rsidRPr="006A51ED" w:rsidRDefault="0091136B" w:rsidP="0091136B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</w:rPr>
        <w:t>Банкова сметка за превеждане на суми за депозит</w:t>
      </w:r>
    </w:p>
    <w:p w:rsidR="0091136B" w:rsidRDefault="0091136B" w:rsidP="0091136B">
      <w:pPr>
        <w:ind w:firstLine="720"/>
        <w:jc w:val="both"/>
        <w:rPr>
          <w:b/>
          <w:sz w:val="22"/>
          <w:szCs w:val="22"/>
        </w:rPr>
      </w:pPr>
      <w:r w:rsidRPr="006A51ED">
        <w:rPr>
          <w:b/>
          <w:sz w:val="22"/>
          <w:szCs w:val="22"/>
          <w:lang w:val="en-US"/>
        </w:rPr>
        <w:t>BIC BGSTSASF</w:t>
      </w:r>
    </w:p>
    <w:p w:rsidR="0091136B" w:rsidRPr="006A51ED" w:rsidRDefault="0091136B" w:rsidP="0091136B">
      <w:pPr>
        <w:ind w:firstLine="720"/>
        <w:jc w:val="both"/>
        <w:rPr>
          <w:b/>
          <w:sz w:val="22"/>
          <w:szCs w:val="22"/>
        </w:rPr>
      </w:pPr>
    </w:p>
    <w:p w:rsidR="0091136B" w:rsidRPr="00636EE6" w:rsidRDefault="0091136B" w:rsidP="0091136B">
      <w:pPr>
        <w:ind w:firstLine="720"/>
        <w:jc w:val="both"/>
        <w:rPr>
          <w:sz w:val="22"/>
          <w:szCs w:val="22"/>
          <w:lang w:val="en-US"/>
        </w:rPr>
      </w:pPr>
      <w:r w:rsidRPr="0085002F">
        <w:rPr>
          <w:sz w:val="22"/>
          <w:szCs w:val="22"/>
        </w:rPr>
        <w:t>Време за справки – всеки работен ден от 8.00 до 1</w:t>
      </w:r>
      <w:r w:rsidR="00B002AE">
        <w:rPr>
          <w:sz w:val="22"/>
          <w:szCs w:val="22"/>
        </w:rPr>
        <w:t>7</w:t>
      </w:r>
      <w:r w:rsidRPr="0085002F">
        <w:rPr>
          <w:sz w:val="22"/>
          <w:szCs w:val="22"/>
        </w:rPr>
        <w:t>.00 часа от датата на обявяване</w:t>
      </w:r>
      <w:r>
        <w:t xml:space="preserve"> </w:t>
      </w:r>
      <w:r w:rsidRPr="00636EE6">
        <w:rPr>
          <w:sz w:val="22"/>
          <w:szCs w:val="22"/>
        </w:rPr>
        <w:t xml:space="preserve">до </w:t>
      </w:r>
      <w:r w:rsidR="00B002AE">
        <w:rPr>
          <w:sz w:val="22"/>
          <w:szCs w:val="22"/>
        </w:rPr>
        <w:t>14</w:t>
      </w:r>
      <w:r w:rsidR="00666095" w:rsidRPr="00636EE6">
        <w:rPr>
          <w:sz w:val="22"/>
          <w:szCs w:val="22"/>
        </w:rPr>
        <w:t>.</w:t>
      </w:r>
      <w:r w:rsidR="00573E19">
        <w:rPr>
          <w:sz w:val="22"/>
          <w:szCs w:val="22"/>
        </w:rPr>
        <w:t>0</w:t>
      </w:r>
      <w:r w:rsidR="00B002AE">
        <w:rPr>
          <w:sz w:val="22"/>
          <w:szCs w:val="22"/>
        </w:rPr>
        <w:t>9</w:t>
      </w:r>
      <w:r w:rsidRPr="00636EE6">
        <w:rPr>
          <w:sz w:val="22"/>
          <w:szCs w:val="22"/>
        </w:rPr>
        <w:t>.202</w:t>
      </w:r>
      <w:r w:rsidR="00573E19">
        <w:rPr>
          <w:sz w:val="22"/>
          <w:szCs w:val="22"/>
        </w:rPr>
        <w:t>3</w:t>
      </w:r>
      <w:r w:rsidRPr="00636EE6">
        <w:rPr>
          <w:sz w:val="22"/>
          <w:szCs w:val="22"/>
        </w:rPr>
        <w:t xml:space="preserve"> год. включително, в Центъра за административно обслужване на партерния етаж в сградата на Об</w:t>
      </w:r>
      <w:r w:rsidR="00B002AE">
        <w:rPr>
          <w:sz w:val="22"/>
          <w:szCs w:val="22"/>
        </w:rPr>
        <w:t>щинска администрация Вълчедръм.</w:t>
      </w:r>
    </w:p>
    <w:p w:rsidR="0091136B" w:rsidRPr="00636EE6" w:rsidRDefault="0091136B" w:rsidP="0091136B">
      <w:pPr>
        <w:jc w:val="both"/>
        <w:rPr>
          <w:b/>
          <w:sz w:val="22"/>
          <w:szCs w:val="22"/>
        </w:rPr>
      </w:pPr>
      <w:r w:rsidRPr="00636EE6">
        <w:rPr>
          <w:b/>
          <w:sz w:val="22"/>
          <w:szCs w:val="22"/>
        </w:rPr>
        <w:t xml:space="preserve">             Краен срок </w:t>
      </w:r>
      <w:r w:rsidRPr="00636EE6">
        <w:rPr>
          <w:sz w:val="22"/>
          <w:szCs w:val="22"/>
        </w:rPr>
        <w:t xml:space="preserve">за закупуване на тръжни документи, внасяне на депозит и подаване на заявления е </w:t>
      </w:r>
      <w:r w:rsidRPr="00636EE6">
        <w:rPr>
          <w:b/>
          <w:sz w:val="22"/>
          <w:szCs w:val="22"/>
        </w:rPr>
        <w:t xml:space="preserve">17,00 ч. на </w:t>
      </w:r>
      <w:r w:rsidR="00B002AE">
        <w:rPr>
          <w:b/>
          <w:sz w:val="22"/>
          <w:szCs w:val="22"/>
        </w:rPr>
        <w:t>14</w:t>
      </w:r>
      <w:r w:rsidRPr="00636EE6">
        <w:rPr>
          <w:b/>
          <w:sz w:val="22"/>
          <w:szCs w:val="22"/>
        </w:rPr>
        <w:t>.</w:t>
      </w:r>
      <w:r w:rsidR="00573E19">
        <w:rPr>
          <w:b/>
          <w:sz w:val="22"/>
          <w:szCs w:val="22"/>
        </w:rPr>
        <w:t>0</w:t>
      </w:r>
      <w:r w:rsidR="00B002AE">
        <w:rPr>
          <w:b/>
          <w:sz w:val="22"/>
          <w:szCs w:val="22"/>
        </w:rPr>
        <w:t>9</w:t>
      </w:r>
      <w:r w:rsidRPr="00636EE6">
        <w:rPr>
          <w:b/>
          <w:sz w:val="22"/>
          <w:szCs w:val="22"/>
        </w:rPr>
        <w:t>.202</w:t>
      </w:r>
      <w:r w:rsidR="00573E19">
        <w:rPr>
          <w:b/>
          <w:sz w:val="22"/>
          <w:szCs w:val="22"/>
        </w:rPr>
        <w:t>3</w:t>
      </w:r>
      <w:r w:rsidRPr="00636EE6">
        <w:rPr>
          <w:b/>
          <w:sz w:val="22"/>
          <w:szCs w:val="22"/>
        </w:rPr>
        <w:t xml:space="preserve"> год. </w:t>
      </w:r>
    </w:p>
    <w:p w:rsidR="0091136B" w:rsidRPr="00636EE6" w:rsidRDefault="0091136B" w:rsidP="0091136B">
      <w:pPr>
        <w:jc w:val="both"/>
        <w:rPr>
          <w:b/>
          <w:sz w:val="22"/>
          <w:szCs w:val="22"/>
        </w:rPr>
      </w:pPr>
    </w:p>
    <w:p w:rsidR="0091136B" w:rsidRPr="00636EE6" w:rsidRDefault="0091136B" w:rsidP="0091136B">
      <w:pPr>
        <w:jc w:val="both"/>
        <w:rPr>
          <w:color w:val="000000"/>
          <w:sz w:val="22"/>
          <w:szCs w:val="22"/>
        </w:rPr>
      </w:pPr>
      <w:r w:rsidRPr="00636EE6">
        <w:rPr>
          <w:b/>
          <w:color w:val="000000"/>
          <w:sz w:val="22"/>
          <w:szCs w:val="22"/>
        </w:rPr>
        <w:t xml:space="preserve">             Участниците в търга</w:t>
      </w:r>
      <w:r w:rsidRPr="00636EE6">
        <w:rPr>
          <w:color w:val="000000"/>
          <w:sz w:val="22"/>
          <w:szCs w:val="22"/>
        </w:rPr>
        <w:t xml:space="preserve"> представят следните документи за участие:</w:t>
      </w:r>
    </w:p>
    <w:p w:rsidR="0091136B" w:rsidRPr="0036627E" w:rsidRDefault="0091136B" w:rsidP="0091136B">
      <w:pPr>
        <w:ind w:firstLine="708"/>
        <w:jc w:val="both"/>
        <w:rPr>
          <w:sz w:val="22"/>
          <w:szCs w:val="22"/>
        </w:rPr>
      </w:pPr>
      <w:r w:rsidRPr="007E4BE1">
        <w:rPr>
          <w:sz w:val="22"/>
          <w:szCs w:val="22"/>
        </w:rPr>
        <w:t xml:space="preserve">1.Заявление по образец;2. Копие  от  документ  за  внесен депозит; 3.Копие от документ за закупени тръжни книжа; 4. </w:t>
      </w:r>
      <w:r w:rsidRPr="007E4BE1">
        <w:rPr>
          <w:color w:val="000000"/>
          <w:sz w:val="22"/>
          <w:szCs w:val="22"/>
        </w:rPr>
        <w:t xml:space="preserve">Копие от документ за самоличност за физически лица, </w:t>
      </w:r>
      <w:r w:rsidRPr="00B42EC6">
        <w:rPr>
          <w:sz w:val="22"/>
          <w:szCs w:val="22"/>
        </w:rPr>
        <w:t>за участниците-</w:t>
      </w:r>
      <w:r w:rsidRPr="00B42EC6">
        <w:rPr>
          <w:sz w:val="22"/>
          <w:szCs w:val="22"/>
        </w:rPr>
        <w:lastRenderedPageBreak/>
        <w:t>еднолични търговци и юридически лица, които са регистрирани в Търговския регистър, заверено от тях копие от страницата от Търговския регистър за партидата на този участник</w:t>
      </w:r>
      <w:r w:rsidR="00666095" w:rsidRPr="00B42EC6">
        <w:rPr>
          <w:sz w:val="22"/>
          <w:szCs w:val="22"/>
        </w:rPr>
        <w:t xml:space="preserve"> (копията се заверяват с надпис „вярно с оригинала” и подпис)</w:t>
      </w:r>
      <w:r>
        <w:rPr>
          <w:sz w:val="22"/>
          <w:szCs w:val="22"/>
        </w:rPr>
        <w:t>;</w:t>
      </w:r>
      <w:r w:rsidRPr="007E4BE1">
        <w:rPr>
          <w:sz w:val="22"/>
          <w:szCs w:val="22"/>
        </w:rPr>
        <w:t>5. Оригинал или нотариално заверено копие от</w:t>
      </w:r>
      <w:r w:rsidRPr="007E4BE1">
        <w:rPr>
          <w:color w:val="000000"/>
          <w:sz w:val="22"/>
          <w:szCs w:val="22"/>
        </w:rPr>
        <w:t xml:space="preserve"> документа, удостоверяващ  представителната власт </w:t>
      </w:r>
      <w:r w:rsidRPr="007E4BE1">
        <w:rPr>
          <w:sz w:val="22"/>
          <w:szCs w:val="22"/>
        </w:rPr>
        <w:t>на участника в търга</w:t>
      </w:r>
      <w:r w:rsidRPr="007E4BE1">
        <w:rPr>
          <w:color w:val="000000"/>
          <w:sz w:val="22"/>
          <w:szCs w:val="22"/>
        </w:rPr>
        <w:t xml:space="preserve"> или пълномощното на представителя (ако </w:t>
      </w:r>
      <w:r w:rsidRPr="007E4BE1">
        <w:rPr>
          <w:sz w:val="22"/>
          <w:szCs w:val="22"/>
        </w:rPr>
        <w:t>се участва</w:t>
      </w:r>
      <w:r w:rsidRPr="007E4BE1">
        <w:rPr>
          <w:color w:val="000000"/>
          <w:sz w:val="22"/>
          <w:szCs w:val="22"/>
        </w:rPr>
        <w:t xml:space="preserve"> чрез пълномощник); 6. Декларация, че участника е запознат и съгласен да участва в тръжната процедура при условията, посочени в обявата и тръжните документи</w:t>
      </w:r>
      <w:r w:rsidR="007D56CE">
        <w:rPr>
          <w:color w:val="000000"/>
          <w:sz w:val="22"/>
          <w:szCs w:val="22"/>
        </w:rPr>
        <w:t xml:space="preserve"> и за извършен оглед на обекта</w:t>
      </w:r>
      <w:r>
        <w:rPr>
          <w:color w:val="000000"/>
          <w:sz w:val="22"/>
          <w:szCs w:val="22"/>
        </w:rPr>
        <w:t xml:space="preserve"> – по образец</w:t>
      </w:r>
      <w:r w:rsidR="00110BCA">
        <w:rPr>
          <w:sz w:val="22"/>
          <w:szCs w:val="22"/>
        </w:rPr>
        <w:t>;</w:t>
      </w:r>
      <w:r w:rsidR="004D7581">
        <w:rPr>
          <w:sz w:val="22"/>
          <w:szCs w:val="22"/>
        </w:rPr>
        <w:t xml:space="preserve"> </w:t>
      </w:r>
      <w:r w:rsidR="00110BCA">
        <w:rPr>
          <w:sz w:val="22"/>
          <w:szCs w:val="22"/>
        </w:rPr>
        <w:t xml:space="preserve"> </w:t>
      </w:r>
      <w:r w:rsidR="004D7581">
        <w:rPr>
          <w:sz w:val="22"/>
          <w:szCs w:val="22"/>
        </w:rPr>
        <w:t>7</w:t>
      </w:r>
      <w:r w:rsidR="00110BCA">
        <w:rPr>
          <w:sz w:val="22"/>
          <w:szCs w:val="22"/>
        </w:rPr>
        <w:t>.Декларация за съгласие за обработка на лични данни – по образец.</w:t>
      </w:r>
    </w:p>
    <w:p w:rsidR="0091136B" w:rsidRPr="007E4BE1" w:rsidRDefault="0091136B" w:rsidP="0091136B">
      <w:pPr>
        <w:ind w:firstLine="708"/>
        <w:jc w:val="both"/>
        <w:rPr>
          <w:sz w:val="22"/>
          <w:szCs w:val="22"/>
        </w:rPr>
      </w:pPr>
      <w:r w:rsidRPr="007E4BE1">
        <w:rPr>
          <w:sz w:val="22"/>
          <w:szCs w:val="22"/>
        </w:rPr>
        <w:t xml:space="preserve">Липсата на който и да било от </w:t>
      </w:r>
      <w:r w:rsidR="00B002AE">
        <w:rPr>
          <w:sz w:val="22"/>
          <w:szCs w:val="22"/>
        </w:rPr>
        <w:t>горе</w:t>
      </w:r>
      <w:r w:rsidRPr="007E4BE1">
        <w:rPr>
          <w:sz w:val="22"/>
          <w:szCs w:val="22"/>
        </w:rPr>
        <w:t xml:space="preserve">посочените документи е достатъчно основание за отстраняване от по-нататъшно участие в търга на съответния участник. </w:t>
      </w:r>
    </w:p>
    <w:p w:rsidR="0091136B" w:rsidRPr="007E4BE1" w:rsidRDefault="0091136B" w:rsidP="0091136B">
      <w:pPr>
        <w:ind w:firstLine="720"/>
        <w:jc w:val="both"/>
        <w:rPr>
          <w:sz w:val="22"/>
          <w:szCs w:val="22"/>
        </w:rPr>
      </w:pPr>
      <w:r w:rsidRPr="007E4BE1">
        <w:rPr>
          <w:sz w:val="22"/>
          <w:szCs w:val="22"/>
        </w:rPr>
        <w:t>Документите за участие в търга от т.1 до т.</w:t>
      </w:r>
      <w:r w:rsidR="004D7581">
        <w:rPr>
          <w:sz w:val="22"/>
          <w:szCs w:val="22"/>
        </w:rPr>
        <w:t>7</w:t>
      </w:r>
      <w:r w:rsidRPr="007E4BE1">
        <w:rPr>
          <w:sz w:val="22"/>
          <w:szCs w:val="22"/>
        </w:rPr>
        <w:t xml:space="preserve">  се поставят в запечатан, непрозрачен плик</w:t>
      </w:r>
      <w:r w:rsidR="00E01268">
        <w:rPr>
          <w:sz w:val="22"/>
          <w:szCs w:val="22"/>
        </w:rPr>
        <w:t>, надписан</w:t>
      </w:r>
      <w:r w:rsidR="00DA4F41">
        <w:rPr>
          <w:sz w:val="22"/>
          <w:szCs w:val="22"/>
        </w:rPr>
        <w:t>,</w:t>
      </w:r>
      <w:r w:rsidR="00E01268">
        <w:rPr>
          <w:sz w:val="22"/>
          <w:szCs w:val="22"/>
        </w:rPr>
        <w:t xml:space="preserve"> с</w:t>
      </w:r>
      <w:r w:rsidRPr="007E4BE1">
        <w:rPr>
          <w:sz w:val="22"/>
          <w:szCs w:val="22"/>
        </w:rPr>
        <w:t xml:space="preserve"> посочване на конкретни</w:t>
      </w:r>
      <w:r w:rsidR="00E01268">
        <w:rPr>
          <w:sz w:val="22"/>
          <w:szCs w:val="22"/>
        </w:rPr>
        <w:t>я</w:t>
      </w:r>
      <w:r w:rsidRPr="007E4BE1">
        <w:rPr>
          <w:sz w:val="22"/>
          <w:szCs w:val="22"/>
        </w:rPr>
        <w:t xml:space="preserve"> обект</w:t>
      </w:r>
      <w:r w:rsidR="00E01268">
        <w:rPr>
          <w:sz w:val="22"/>
          <w:szCs w:val="22"/>
        </w:rPr>
        <w:t xml:space="preserve"> и адрес и телефон за връзка на участника.</w:t>
      </w:r>
      <w:r w:rsidRPr="007E4BE1">
        <w:rPr>
          <w:sz w:val="22"/>
          <w:szCs w:val="22"/>
        </w:rPr>
        <w:t xml:space="preserve"> На участник в търга, неприложил който и да бил от документите от </w:t>
      </w:r>
      <w:r w:rsidR="00573E19">
        <w:rPr>
          <w:sz w:val="22"/>
          <w:szCs w:val="22"/>
        </w:rPr>
        <w:t>т.</w:t>
      </w:r>
      <w:r w:rsidRPr="007E4BE1">
        <w:rPr>
          <w:sz w:val="22"/>
          <w:szCs w:val="22"/>
        </w:rPr>
        <w:t xml:space="preserve">1 до </w:t>
      </w:r>
      <w:r w:rsidR="00573E19">
        <w:rPr>
          <w:sz w:val="22"/>
          <w:szCs w:val="22"/>
        </w:rPr>
        <w:t>т.</w:t>
      </w:r>
      <w:r w:rsidR="004D7581">
        <w:rPr>
          <w:sz w:val="22"/>
          <w:szCs w:val="22"/>
        </w:rPr>
        <w:t>7</w:t>
      </w:r>
      <w:r w:rsidRPr="007E4BE1">
        <w:rPr>
          <w:sz w:val="22"/>
          <w:szCs w:val="22"/>
        </w:rPr>
        <w:t xml:space="preserve"> включително, </w:t>
      </w:r>
      <w:r w:rsidR="00E01268">
        <w:rPr>
          <w:sz w:val="22"/>
          <w:szCs w:val="22"/>
        </w:rPr>
        <w:t>ще се приеме, че същите са неред</w:t>
      </w:r>
      <w:r w:rsidR="00B002AE">
        <w:rPr>
          <w:sz w:val="22"/>
          <w:szCs w:val="22"/>
        </w:rPr>
        <w:t>овни и няма да бъде допуснат до участие в търга.</w:t>
      </w:r>
    </w:p>
    <w:p w:rsidR="0091136B" w:rsidRPr="007E4BE1" w:rsidRDefault="0091136B" w:rsidP="0091136B">
      <w:pPr>
        <w:jc w:val="both"/>
        <w:rPr>
          <w:sz w:val="22"/>
          <w:szCs w:val="22"/>
          <w:lang w:val="ru-RU"/>
        </w:rPr>
      </w:pPr>
      <w:r w:rsidRPr="007E4BE1">
        <w:rPr>
          <w:sz w:val="22"/>
          <w:szCs w:val="22"/>
        </w:rPr>
        <w:t xml:space="preserve">            Внесеният депозит от кандидатите за участие в търга, не се връща при условията на чл.65, ал.6 от Наредба №3 на </w:t>
      </w:r>
      <w:proofErr w:type="spellStart"/>
      <w:r w:rsidRPr="007E4BE1">
        <w:rPr>
          <w:sz w:val="22"/>
          <w:szCs w:val="22"/>
        </w:rPr>
        <w:t>ОбС</w:t>
      </w:r>
      <w:proofErr w:type="spellEnd"/>
      <w:r w:rsidRPr="007E4BE1">
        <w:rPr>
          <w:sz w:val="22"/>
          <w:szCs w:val="22"/>
        </w:rPr>
        <w:t xml:space="preserve"> – Вълчедръм за реда за придобиване, управление и разпореждане с общинско имущество.</w:t>
      </w:r>
    </w:p>
    <w:p w:rsidR="001960C1" w:rsidRDefault="0091136B" w:rsidP="00D301D9">
      <w:pPr>
        <w:jc w:val="both"/>
        <w:rPr>
          <w:b/>
          <w:sz w:val="22"/>
          <w:szCs w:val="22"/>
          <w:lang w:val="en-US"/>
        </w:rPr>
      </w:pPr>
      <w:r w:rsidRPr="007E4BE1">
        <w:rPr>
          <w:b/>
          <w:sz w:val="22"/>
          <w:szCs w:val="22"/>
        </w:rPr>
        <w:t xml:space="preserve">            За справки: тел. 09744/</w:t>
      </w:r>
      <w:r w:rsidR="00636EE6">
        <w:rPr>
          <w:b/>
          <w:sz w:val="22"/>
          <w:szCs w:val="22"/>
        </w:rPr>
        <w:t>34-05</w:t>
      </w:r>
      <w:r w:rsidR="00B002AE">
        <w:rPr>
          <w:b/>
          <w:sz w:val="22"/>
          <w:szCs w:val="22"/>
        </w:rPr>
        <w:t>; 0889848594</w:t>
      </w:r>
      <w:r w:rsidRPr="007E4BE1">
        <w:rPr>
          <w:b/>
          <w:sz w:val="22"/>
          <w:szCs w:val="22"/>
        </w:rPr>
        <w:t xml:space="preserve"> – Райка </w:t>
      </w:r>
      <w:proofErr w:type="spellStart"/>
      <w:r w:rsidRPr="007E4BE1">
        <w:rPr>
          <w:b/>
          <w:sz w:val="22"/>
          <w:szCs w:val="22"/>
        </w:rPr>
        <w:t>Елкина</w:t>
      </w:r>
      <w:proofErr w:type="spellEnd"/>
      <w:r w:rsidRPr="007E4BE1">
        <w:rPr>
          <w:b/>
          <w:sz w:val="22"/>
          <w:szCs w:val="22"/>
        </w:rPr>
        <w:t>.</w:t>
      </w:r>
    </w:p>
    <w:p w:rsidR="006630F7" w:rsidRPr="00B002AE" w:rsidRDefault="00B002AE" w:rsidP="00D301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6630F7" w:rsidRDefault="006630F7" w:rsidP="00D301D9">
      <w:pPr>
        <w:jc w:val="both"/>
        <w:rPr>
          <w:b/>
          <w:sz w:val="22"/>
          <w:szCs w:val="22"/>
          <w:lang w:val="en-US"/>
        </w:rPr>
      </w:pPr>
    </w:p>
    <w:p w:rsidR="006630F7" w:rsidRDefault="006630F7" w:rsidP="00D301D9">
      <w:pPr>
        <w:jc w:val="both"/>
        <w:rPr>
          <w:b/>
          <w:sz w:val="22"/>
          <w:szCs w:val="22"/>
          <w:lang w:val="en-US"/>
        </w:rPr>
      </w:pPr>
    </w:p>
    <w:p w:rsidR="006630F7" w:rsidRDefault="006630F7" w:rsidP="00D301D9">
      <w:pPr>
        <w:jc w:val="both"/>
        <w:rPr>
          <w:b/>
          <w:sz w:val="22"/>
          <w:szCs w:val="22"/>
          <w:lang w:val="en-US"/>
        </w:rPr>
      </w:pPr>
    </w:p>
    <w:p w:rsidR="006630F7" w:rsidRDefault="006630F7" w:rsidP="00D301D9">
      <w:pPr>
        <w:jc w:val="both"/>
        <w:rPr>
          <w:b/>
          <w:sz w:val="22"/>
          <w:szCs w:val="22"/>
          <w:lang w:val="en-US"/>
        </w:rPr>
      </w:pPr>
    </w:p>
    <w:p w:rsidR="006630F7" w:rsidRDefault="006630F7" w:rsidP="00D301D9">
      <w:pPr>
        <w:jc w:val="both"/>
        <w:rPr>
          <w:b/>
          <w:sz w:val="22"/>
          <w:szCs w:val="22"/>
          <w:lang w:val="en-US"/>
        </w:rPr>
      </w:pPr>
    </w:p>
    <w:p w:rsidR="006630F7" w:rsidRDefault="006630F7" w:rsidP="00D301D9">
      <w:pPr>
        <w:jc w:val="both"/>
        <w:rPr>
          <w:b/>
          <w:sz w:val="22"/>
          <w:szCs w:val="22"/>
          <w:lang w:val="en-US"/>
        </w:rPr>
      </w:pPr>
    </w:p>
    <w:p w:rsidR="006630F7" w:rsidRDefault="006630F7" w:rsidP="00D301D9">
      <w:pPr>
        <w:jc w:val="both"/>
        <w:rPr>
          <w:b/>
          <w:sz w:val="22"/>
          <w:szCs w:val="22"/>
          <w:lang w:val="en-US"/>
        </w:rPr>
      </w:pPr>
    </w:p>
    <w:p w:rsidR="006630F7" w:rsidRDefault="006630F7" w:rsidP="00D301D9">
      <w:pPr>
        <w:jc w:val="both"/>
        <w:rPr>
          <w:b/>
          <w:sz w:val="22"/>
          <w:szCs w:val="22"/>
          <w:lang w:val="en-US"/>
        </w:rPr>
      </w:pPr>
    </w:p>
    <w:p w:rsidR="006630F7" w:rsidRDefault="006630F7" w:rsidP="00D301D9">
      <w:pPr>
        <w:jc w:val="both"/>
        <w:rPr>
          <w:b/>
          <w:sz w:val="22"/>
          <w:szCs w:val="22"/>
          <w:lang w:val="en-US"/>
        </w:rPr>
      </w:pPr>
    </w:p>
    <w:p w:rsidR="006630F7" w:rsidRDefault="006630F7" w:rsidP="00D301D9">
      <w:pPr>
        <w:jc w:val="both"/>
        <w:rPr>
          <w:b/>
          <w:sz w:val="22"/>
          <w:szCs w:val="22"/>
          <w:lang w:val="en-US"/>
        </w:rPr>
      </w:pPr>
    </w:p>
    <w:p w:rsidR="006630F7" w:rsidRDefault="006630F7" w:rsidP="00D301D9">
      <w:pPr>
        <w:jc w:val="both"/>
        <w:rPr>
          <w:b/>
          <w:sz w:val="22"/>
          <w:szCs w:val="22"/>
          <w:lang w:val="en-US"/>
        </w:rPr>
      </w:pPr>
    </w:p>
    <w:p w:rsidR="006630F7" w:rsidRDefault="006630F7" w:rsidP="00D301D9">
      <w:pPr>
        <w:jc w:val="both"/>
        <w:rPr>
          <w:b/>
          <w:sz w:val="22"/>
          <w:szCs w:val="22"/>
          <w:lang w:val="en-US"/>
        </w:rPr>
      </w:pPr>
    </w:p>
    <w:p w:rsidR="006630F7" w:rsidRDefault="006630F7" w:rsidP="00D301D9">
      <w:pPr>
        <w:jc w:val="both"/>
        <w:rPr>
          <w:b/>
          <w:sz w:val="22"/>
          <w:szCs w:val="22"/>
        </w:rPr>
      </w:pPr>
    </w:p>
    <w:p w:rsidR="001D3C26" w:rsidRDefault="001D3C26" w:rsidP="00D301D9">
      <w:pPr>
        <w:jc w:val="both"/>
        <w:rPr>
          <w:b/>
          <w:sz w:val="22"/>
          <w:szCs w:val="22"/>
        </w:rPr>
      </w:pPr>
    </w:p>
    <w:p w:rsidR="001D3C26" w:rsidRDefault="001D3C26" w:rsidP="00D301D9">
      <w:pPr>
        <w:jc w:val="both"/>
        <w:rPr>
          <w:b/>
          <w:sz w:val="22"/>
          <w:szCs w:val="22"/>
        </w:rPr>
      </w:pPr>
    </w:p>
    <w:p w:rsidR="001D3C26" w:rsidRDefault="001D3C26" w:rsidP="00D301D9">
      <w:pPr>
        <w:jc w:val="both"/>
        <w:rPr>
          <w:b/>
          <w:sz w:val="22"/>
          <w:szCs w:val="22"/>
        </w:rPr>
      </w:pPr>
    </w:p>
    <w:p w:rsidR="001D3C26" w:rsidRDefault="001D3C26" w:rsidP="00D301D9">
      <w:pPr>
        <w:jc w:val="both"/>
        <w:rPr>
          <w:b/>
          <w:sz w:val="22"/>
          <w:szCs w:val="22"/>
        </w:rPr>
      </w:pPr>
    </w:p>
    <w:p w:rsidR="001D3C26" w:rsidRDefault="001D3C26" w:rsidP="00D301D9">
      <w:pPr>
        <w:jc w:val="both"/>
        <w:rPr>
          <w:b/>
          <w:sz w:val="22"/>
          <w:szCs w:val="22"/>
        </w:rPr>
      </w:pPr>
    </w:p>
    <w:p w:rsidR="001D3C26" w:rsidRDefault="001D3C26" w:rsidP="00D301D9">
      <w:pPr>
        <w:jc w:val="both"/>
        <w:rPr>
          <w:b/>
          <w:sz w:val="22"/>
          <w:szCs w:val="22"/>
        </w:rPr>
      </w:pPr>
    </w:p>
    <w:p w:rsidR="001D3C26" w:rsidRDefault="001D3C26" w:rsidP="00D301D9">
      <w:pPr>
        <w:jc w:val="both"/>
        <w:rPr>
          <w:b/>
          <w:sz w:val="22"/>
          <w:szCs w:val="22"/>
        </w:rPr>
      </w:pPr>
    </w:p>
    <w:p w:rsidR="001D3C26" w:rsidRDefault="001D3C26" w:rsidP="00D301D9">
      <w:pPr>
        <w:jc w:val="both"/>
        <w:rPr>
          <w:b/>
          <w:sz w:val="22"/>
          <w:szCs w:val="22"/>
        </w:rPr>
      </w:pPr>
    </w:p>
    <w:p w:rsidR="001D3C26" w:rsidRDefault="001D3C26" w:rsidP="00D301D9">
      <w:pPr>
        <w:jc w:val="both"/>
        <w:rPr>
          <w:b/>
          <w:sz w:val="22"/>
          <w:szCs w:val="22"/>
        </w:rPr>
      </w:pPr>
    </w:p>
    <w:p w:rsidR="001D3C26" w:rsidRDefault="001D3C26" w:rsidP="00D301D9">
      <w:pPr>
        <w:jc w:val="both"/>
        <w:rPr>
          <w:b/>
          <w:sz w:val="22"/>
          <w:szCs w:val="22"/>
        </w:rPr>
      </w:pPr>
    </w:p>
    <w:p w:rsidR="001D3C26" w:rsidRDefault="001D3C26" w:rsidP="00D301D9">
      <w:pPr>
        <w:jc w:val="both"/>
        <w:rPr>
          <w:b/>
          <w:sz w:val="22"/>
          <w:szCs w:val="22"/>
        </w:rPr>
      </w:pPr>
    </w:p>
    <w:p w:rsidR="001D3C26" w:rsidRDefault="001D3C26" w:rsidP="001D3C26">
      <w:pPr>
        <w:jc w:val="center"/>
        <w:rPr>
          <w:b/>
        </w:rPr>
      </w:pPr>
    </w:p>
    <w:p w:rsidR="00E561C3" w:rsidRDefault="00E561C3" w:rsidP="001D3C26">
      <w:pPr>
        <w:jc w:val="center"/>
        <w:rPr>
          <w:b/>
          <w:sz w:val="44"/>
          <w:szCs w:val="44"/>
        </w:rPr>
      </w:pPr>
    </w:p>
    <w:p w:rsidR="00E561C3" w:rsidRDefault="00E561C3" w:rsidP="001D3C26">
      <w:pPr>
        <w:jc w:val="center"/>
        <w:rPr>
          <w:b/>
          <w:sz w:val="44"/>
          <w:szCs w:val="44"/>
        </w:rPr>
      </w:pPr>
    </w:p>
    <w:p w:rsidR="001D3C26" w:rsidRPr="001D3C26" w:rsidRDefault="001D3C26">
      <w:pPr>
        <w:jc w:val="center"/>
        <w:rPr>
          <w:b/>
          <w:sz w:val="36"/>
          <w:szCs w:val="36"/>
        </w:rPr>
      </w:pPr>
    </w:p>
    <w:sectPr w:rsidR="001D3C26" w:rsidRPr="001D3C26" w:rsidSect="001960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420"/>
    <w:multiLevelType w:val="hybridMultilevel"/>
    <w:tmpl w:val="9588234C"/>
    <w:lvl w:ilvl="0" w:tplc="C4E870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9D6"/>
    <w:multiLevelType w:val="hybridMultilevel"/>
    <w:tmpl w:val="C1D8221C"/>
    <w:lvl w:ilvl="0" w:tplc="B72A5D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530F5"/>
    <w:rsid w:val="000017A2"/>
    <w:rsid w:val="00011DCD"/>
    <w:rsid w:val="00014FA6"/>
    <w:rsid w:val="000175DF"/>
    <w:rsid w:val="00061EA4"/>
    <w:rsid w:val="00066104"/>
    <w:rsid w:val="00067773"/>
    <w:rsid w:val="00077269"/>
    <w:rsid w:val="0009077E"/>
    <w:rsid w:val="000A6AA5"/>
    <w:rsid w:val="000B6D89"/>
    <w:rsid w:val="000C402E"/>
    <w:rsid w:val="000C6976"/>
    <w:rsid w:val="000D3C12"/>
    <w:rsid w:val="00110BCA"/>
    <w:rsid w:val="00121FF1"/>
    <w:rsid w:val="00126441"/>
    <w:rsid w:val="00131CFA"/>
    <w:rsid w:val="001700F9"/>
    <w:rsid w:val="00171B62"/>
    <w:rsid w:val="001806FA"/>
    <w:rsid w:val="00195F34"/>
    <w:rsid w:val="001960C1"/>
    <w:rsid w:val="001D3C26"/>
    <w:rsid w:val="001F40F0"/>
    <w:rsid w:val="002021E0"/>
    <w:rsid w:val="00206889"/>
    <w:rsid w:val="00231402"/>
    <w:rsid w:val="00263E0A"/>
    <w:rsid w:val="00264825"/>
    <w:rsid w:val="002676BF"/>
    <w:rsid w:val="00267EF3"/>
    <w:rsid w:val="002E6EE9"/>
    <w:rsid w:val="002F0764"/>
    <w:rsid w:val="00317034"/>
    <w:rsid w:val="00320933"/>
    <w:rsid w:val="00342F30"/>
    <w:rsid w:val="00357E78"/>
    <w:rsid w:val="003B7F86"/>
    <w:rsid w:val="003C017C"/>
    <w:rsid w:val="003D2D82"/>
    <w:rsid w:val="003F2C3A"/>
    <w:rsid w:val="004163CB"/>
    <w:rsid w:val="00426C9A"/>
    <w:rsid w:val="0047196E"/>
    <w:rsid w:val="00475356"/>
    <w:rsid w:val="00480E89"/>
    <w:rsid w:val="00486466"/>
    <w:rsid w:val="004B6F3C"/>
    <w:rsid w:val="004D7581"/>
    <w:rsid w:val="004E609D"/>
    <w:rsid w:val="00531E21"/>
    <w:rsid w:val="005363A1"/>
    <w:rsid w:val="0056043F"/>
    <w:rsid w:val="00573E19"/>
    <w:rsid w:val="00587A56"/>
    <w:rsid w:val="005A15B1"/>
    <w:rsid w:val="005B4309"/>
    <w:rsid w:val="005D6A8F"/>
    <w:rsid w:val="00615964"/>
    <w:rsid w:val="00616156"/>
    <w:rsid w:val="00630A16"/>
    <w:rsid w:val="00636EE6"/>
    <w:rsid w:val="006520B9"/>
    <w:rsid w:val="006630F7"/>
    <w:rsid w:val="00666095"/>
    <w:rsid w:val="00683295"/>
    <w:rsid w:val="00683636"/>
    <w:rsid w:val="006B5239"/>
    <w:rsid w:val="006C05D2"/>
    <w:rsid w:val="006C104E"/>
    <w:rsid w:val="006C10F4"/>
    <w:rsid w:val="006C1A1F"/>
    <w:rsid w:val="006C3E5A"/>
    <w:rsid w:val="006E2885"/>
    <w:rsid w:val="006F626E"/>
    <w:rsid w:val="007122B2"/>
    <w:rsid w:val="00720E9F"/>
    <w:rsid w:val="00753562"/>
    <w:rsid w:val="007756D0"/>
    <w:rsid w:val="00795CEE"/>
    <w:rsid w:val="007A4CF2"/>
    <w:rsid w:val="007D56CE"/>
    <w:rsid w:val="007E4BE1"/>
    <w:rsid w:val="00834390"/>
    <w:rsid w:val="0085002F"/>
    <w:rsid w:val="0087176D"/>
    <w:rsid w:val="0088486C"/>
    <w:rsid w:val="008860C3"/>
    <w:rsid w:val="00890358"/>
    <w:rsid w:val="0089515D"/>
    <w:rsid w:val="008C462D"/>
    <w:rsid w:val="008D5CC9"/>
    <w:rsid w:val="008E3725"/>
    <w:rsid w:val="0091136B"/>
    <w:rsid w:val="0091529F"/>
    <w:rsid w:val="00922010"/>
    <w:rsid w:val="00924691"/>
    <w:rsid w:val="009330FA"/>
    <w:rsid w:val="00933C4C"/>
    <w:rsid w:val="009441D3"/>
    <w:rsid w:val="0096388F"/>
    <w:rsid w:val="00971955"/>
    <w:rsid w:val="00982F00"/>
    <w:rsid w:val="00985A06"/>
    <w:rsid w:val="00985C4E"/>
    <w:rsid w:val="009A75BA"/>
    <w:rsid w:val="009C1542"/>
    <w:rsid w:val="009C54C7"/>
    <w:rsid w:val="009C56D4"/>
    <w:rsid w:val="009E01DA"/>
    <w:rsid w:val="009E69E0"/>
    <w:rsid w:val="00A67B21"/>
    <w:rsid w:val="00A70D9A"/>
    <w:rsid w:val="00A72C61"/>
    <w:rsid w:val="00A83FFB"/>
    <w:rsid w:val="00A903D4"/>
    <w:rsid w:val="00AB3ABC"/>
    <w:rsid w:val="00AF5892"/>
    <w:rsid w:val="00B002AE"/>
    <w:rsid w:val="00B42EC6"/>
    <w:rsid w:val="00B47B36"/>
    <w:rsid w:val="00B53F2F"/>
    <w:rsid w:val="00B74272"/>
    <w:rsid w:val="00BB226A"/>
    <w:rsid w:val="00BD7EAC"/>
    <w:rsid w:val="00BE0628"/>
    <w:rsid w:val="00C0067D"/>
    <w:rsid w:val="00C25678"/>
    <w:rsid w:val="00C36437"/>
    <w:rsid w:val="00C56DE9"/>
    <w:rsid w:val="00C651CC"/>
    <w:rsid w:val="00C81108"/>
    <w:rsid w:val="00C87DEC"/>
    <w:rsid w:val="00CA35EF"/>
    <w:rsid w:val="00CB0424"/>
    <w:rsid w:val="00CB7A99"/>
    <w:rsid w:val="00CC0765"/>
    <w:rsid w:val="00CC4FEB"/>
    <w:rsid w:val="00CE238E"/>
    <w:rsid w:val="00D00F33"/>
    <w:rsid w:val="00D301D9"/>
    <w:rsid w:val="00D642A7"/>
    <w:rsid w:val="00D737E9"/>
    <w:rsid w:val="00D75574"/>
    <w:rsid w:val="00DA4F41"/>
    <w:rsid w:val="00DB0711"/>
    <w:rsid w:val="00DB0CB2"/>
    <w:rsid w:val="00DB612D"/>
    <w:rsid w:val="00E01268"/>
    <w:rsid w:val="00E07619"/>
    <w:rsid w:val="00E3250C"/>
    <w:rsid w:val="00E36AD2"/>
    <w:rsid w:val="00E370A6"/>
    <w:rsid w:val="00E42EAC"/>
    <w:rsid w:val="00E561C3"/>
    <w:rsid w:val="00E62B34"/>
    <w:rsid w:val="00E6340B"/>
    <w:rsid w:val="00E6681E"/>
    <w:rsid w:val="00E907E2"/>
    <w:rsid w:val="00E94110"/>
    <w:rsid w:val="00EA585A"/>
    <w:rsid w:val="00EC5ACF"/>
    <w:rsid w:val="00F018BD"/>
    <w:rsid w:val="00F023CA"/>
    <w:rsid w:val="00F03EF2"/>
    <w:rsid w:val="00F32E54"/>
    <w:rsid w:val="00F4453B"/>
    <w:rsid w:val="00F530F5"/>
    <w:rsid w:val="00F94026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5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7F01-B3A5-425D-886B-F44B7E31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Raika</dc:creator>
  <cp:lastModifiedBy>TEST</cp:lastModifiedBy>
  <cp:revision>80</cp:revision>
  <cp:lastPrinted>2023-08-25T13:29:00Z</cp:lastPrinted>
  <dcterms:created xsi:type="dcterms:W3CDTF">2017-06-08T14:56:00Z</dcterms:created>
  <dcterms:modified xsi:type="dcterms:W3CDTF">2023-08-25T13:30:00Z</dcterms:modified>
</cp:coreProperties>
</file>