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E2" w:rsidRDefault="00294AE2" w:rsidP="00294AE2"/>
    <w:p w:rsidR="00294AE2" w:rsidRPr="00BD5533" w:rsidRDefault="00294AE2" w:rsidP="00294AE2">
      <w:pPr>
        <w:pStyle w:val="a3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-415290</wp:posOffset>
            </wp:positionV>
            <wp:extent cx="748665" cy="900430"/>
            <wp:effectExtent l="19050" t="0" r="0" b="0"/>
            <wp:wrapNone/>
            <wp:docPr id="1" name="Картина 2" descr="stam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p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AE2" w:rsidRPr="00BD5533" w:rsidRDefault="00294AE2" w:rsidP="00294AE2">
      <w:pPr>
        <w:pStyle w:val="a3"/>
        <w:jc w:val="center"/>
        <w:rPr>
          <w:sz w:val="24"/>
          <w:szCs w:val="24"/>
          <w:lang w:val="en-US"/>
        </w:rPr>
      </w:pPr>
    </w:p>
    <w:p w:rsidR="00294AE2" w:rsidRPr="00BD5533" w:rsidRDefault="00294AE2" w:rsidP="00294AE2">
      <w:pPr>
        <w:pStyle w:val="a3"/>
        <w:jc w:val="center"/>
        <w:rPr>
          <w:b/>
          <w:sz w:val="24"/>
          <w:szCs w:val="24"/>
          <w:lang w:val="en-US"/>
        </w:rPr>
      </w:pPr>
    </w:p>
    <w:p w:rsidR="00294AE2" w:rsidRPr="00BD5533" w:rsidRDefault="00294AE2" w:rsidP="00294AE2">
      <w:pPr>
        <w:pStyle w:val="a3"/>
        <w:jc w:val="center"/>
        <w:rPr>
          <w:b/>
          <w:sz w:val="24"/>
          <w:szCs w:val="24"/>
        </w:rPr>
      </w:pPr>
      <w:r w:rsidRPr="00BD5533">
        <w:rPr>
          <w:b/>
          <w:sz w:val="24"/>
          <w:szCs w:val="24"/>
        </w:rPr>
        <w:t>ОБЩИНА ВЪЛЧЕДРЪМ</w:t>
      </w:r>
    </w:p>
    <w:p w:rsidR="00294AE2" w:rsidRPr="00A268AA" w:rsidRDefault="007C5670" w:rsidP="00294AE2">
      <w:pPr>
        <w:rPr>
          <w:sz w:val="18"/>
          <w:szCs w:val="18"/>
        </w:rPr>
      </w:pPr>
      <w:r w:rsidRPr="007C5670">
        <w:rPr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294AE2" w:rsidRDefault="00294AE2" w:rsidP="00FE689F">
      <w:pPr>
        <w:jc w:val="center"/>
        <w:rPr>
          <w:b/>
          <w:sz w:val="28"/>
          <w:szCs w:val="28"/>
        </w:rPr>
      </w:pPr>
      <w:r w:rsidRPr="00743C91">
        <w:rPr>
          <w:b/>
          <w:sz w:val="28"/>
          <w:szCs w:val="28"/>
        </w:rPr>
        <w:t>МОТИВИ</w:t>
      </w:r>
    </w:p>
    <w:p w:rsidR="00294AE2" w:rsidRDefault="00294AE2" w:rsidP="00294AE2">
      <w:pPr>
        <w:pStyle w:val="Default"/>
        <w:jc w:val="center"/>
        <w:rPr>
          <w:b/>
        </w:rPr>
      </w:pPr>
      <w:r>
        <w:rPr>
          <w:b/>
        </w:rPr>
        <w:t>КЪМ ПРОЕКТ ЗА ДОПЪЛНЕНИЕ И АКТУАЛИЗИРАНЕ НА НАРЕДБА №1</w:t>
      </w:r>
    </w:p>
    <w:p w:rsidR="00294AE2" w:rsidRDefault="00294AE2" w:rsidP="00294AE2">
      <w:pPr>
        <w:pStyle w:val="Default"/>
        <w:jc w:val="center"/>
        <w:rPr>
          <w:b/>
          <w:bCs/>
        </w:rPr>
      </w:pPr>
      <w:r>
        <w:rPr>
          <w:b/>
          <w:bCs/>
        </w:rPr>
        <w:t>ЗА ОПАЗВАНЕ НА ОБЩЕСТВЕНИЯ РЕД, КОМУНАЛНО-БИТОВАТА ДЕЙНОСТ, ХИГИЕНИЗИРАНЕТО И ОПАЗВАНЕТО НА ОКОЛНАТА СРЕДА</w:t>
      </w:r>
    </w:p>
    <w:p w:rsidR="00294AE2" w:rsidRDefault="00294AE2" w:rsidP="00294AE2">
      <w:pPr>
        <w:rPr>
          <w:b/>
          <w:bCs/>
        </w:rPr>
      </w:pPr>
    </w:p>
    <w:p w:rsidR="00294AE2" w:rsidRDefault="00294AE2" w:rsidP="00294AE2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 w:rsidRPr="00743C91">
        <w:rPr>
          <w:b/>
          <w:bCs/>
          <w:u w:val="single"/>
        </w:rPr>
        <w:t>1.</w:t>
      </w:r>
      <w:r>
        <w:rPr>
          <w:b/>
          <w:bCs/>
          <w:u w:val="single"/>
        </w:rPr>
        <w:t xml:space="preserve"> Причини, налагащи приемането на допълнение и актуализиране на Наредба №</w:t>
      </w:r>
      <w:r w:rsidR="00C27739">
        <w:rPr>
          <w:b/>
          <w:bCs/>
          <w:u w:val="single"/>
        </w:rPr>
        <w:t>1</w:t>
      </w:r>
    </w:p>
    <w:p w:rsidR="00294AE2" w:rsidRDefault="00294AE2" w:rsidP="00294AE2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Наредбата, като подзаконов нормативен акт следва да бъде съобразена с разпоредбите, регулиращи същата материя в нормативни актове от по-висок ранг, в случая Закона за закрила на детето и Закона за здравето.</w:t>
      </w:r>
    </w:p>
    <w:p w:rsidR="00294AE2" w:rsidRDefault="00294AE2" w:rsidP="00294AE2">
      <w:pPr>
        <w:jc w:val="both"/>
        <w:rPr>
          <w:bCs/>
        </w:rPr>
      </w:pPr>
      <w:r>
        <w:rPr>
          <w:bCs/>
        </w:rPr>
        <w:tab/>
        <w:t>В хода на извършена проверка от Районна прокуратура гр.Лом са констатирани непълноти в Наредба №1, които са нормативно уредени в по-висши нормативни актове (посочените по-горе закони), които следват да бъдат преодолени чрез допълване и привеждане на Наредба №1 в съответствие с нормативни</w:t>
      </w:r>
      <w:r w:rsidR="00FE689F">
        <w:rPr>
          <w:bCs/>
        </w:rPr>
        <w:t>те</w:t>
      </w:r>
      <w:r>
        <w:rPr>
          <w:bCs/>
        </w:rPr>
        <w:t xml:space="preserve"> актове</w:t>
      </w:r>
      <w:r w:rsidR="00FE689F">
        <w:rPr>
          <w:bCs/>
        </w:rPr>
        <w:t xml:space="preserve"> от по-висока степен</w:t>
      </w:r>
      <w:r>
        <w:rPr>
          <w:bCs/>
        </w:rPr>
        <w:t>. Във връзка с извършената проверката на Районна прокуратура гр.Лом е направено предложение с изх.№А-93/15 от 26.08.2015 год. до Председателя на Общински съвет гр.Вълчедръм.</w:t>
      </w:r>
    </w:p>
    <w:p w:rsidR="00294AE2" w:rsidRDefault="00294AE2" w:rsidP="00294AE2">
      <w:pPr>
        <w:jc w:val="both"/>
        <w:rPr>
          <w:b/>
          <w:bCs/>
          <w:u w:val="single"/>
        </w:rPr>
      </w:pPr>
      <w:r>
        <w:rPr>
          <w:bCs/>
        </w:rPr>
        <w:tab/>
      </w:r>
      <w:r>
        <w:rPr>
          <w:b/>
          <w:bCs/>
          <w:u w:val="single"/>
        </w:rPr>
        <w:t>2. Цели, които се поставят с предоставения проект</w:t>
      </w:r>
    </w:p>
    <w:p w:rsidR="00294AE2" w:rsidRDefault="00294AE2" w:rsidP="00294AE2">
      <w:pPr>
        <w:jc w:val="both"/>
        <w:rPr>
          <w:bCs/>
        </w:rPr>
      </w:pPr>
      <w:r>
        <w:rPr>
          <w:bCs/>
        </w:rPr>
        <w:tab/>
        <w:t xml:space="preserve">Основната цел на предлаганото допълнение и актуализиране на Наредба №1 за опазване на обществения ред, комунално-битовата дейност, хигиенизирането и опазването на околната среда е защита на държавния и обществен интерес чрез предприемане мерки за изпълнение на вменените задължения на общината, които да намерят отражение в посоченото актуализиране. </w:t>
      </w:r>
    </w:p>
    <w:p w:rsidR="00294AE2" w:rsidRDefault="00294AE2" w:rsidP="00294AE2">
      <w:pPr>
        <w:jc w:val="both"/>
        <w:rPr>
          <w:b/>
          <w:bCs/>
          <w:u w:val="single"/>
        </w:rPr>
      </w:pPr>
      <w:r>
        <w:rPr>
          <w:bCs/>
        </w:rPr>
        <w:tab/>
      </w:r>
      <w:r>
        <w:rPr>
          <w:b/>
          <w:bCs/>
          <w:u w:val="single"/>
        </w:rPr>
        <w:t>3. Финансови и други средства, необходими за прилагането на новата уредба</w:t>
      </w:r>
    </w:p>
    <w:p w:rsidR="00294AE2" w:rsidRDefault="00294AE2" w:rsidP="00294AE2">
      <w:pPr>
        <w:jc w:val="both"/>
        <w:rPr>
          <w:bCs/>
        </w:rPr>
      </w:pPr>
      <w:r>
        <w:rPr>
          <w:bCs/>
        </w:rPr>
        <w:tab/>
        <w:t xml:space="preserve">Предложенията проект за </w:t>
      </w:r>
      <w:r w:rsidR="00FE689F">
        <w:rPr>
          <w:bCs/>
        </w:rPr>
        <w:t xml:space="preserve">изменение, </w:t>
      </w:r>
      <w:r>
        <w:rPr>
          <w:bCs/>
        </w:rPr>
        <w:t>допълнение и актуализиране на Наредба №1 няма да окаже косвено въздействие върху общинския бюджет, поради което не е необходимо изготвяне на финансова обосновка.</w:t>
      </w:r>
    </w:p>
    <w:p w:rsidR="00294AE2" w:rsidRDefault="00294AE2" w:rsidP="00294AE2">
      <w:pPr>
        <w:jc w:val="both"/>
        <w:rPr>
          <w:b/>
          <w:bCs/>
          <w:u w:val="single"/>
        </w:rPr>
      </w:pPr>
      <w:r>
        <w:rPr>
          <w:bCs/>
        </w:rPr>
        <w:tab/>
      </w:r>
      <w:r>
        <w:rPr>
          <w:b/>
          <w:bCs/>
          <w:u w:val="single"/>
        </w:rPr>
        <w:t>4. Очаквани резултати</w:t>
      </w:r>
    </w:p>
    <w:p w:rsidR="00294AE2" w:rsidRDefault="00294AE2" w:rsidP="00294AE2">
      <w:pPr>
        <w:jc w:val="both"/>
        <w:rPr>
          <w:bCs/>
        </w:rPr>
      </w:pPr>
      <w:r>
        <w:rPr>
          <w:bCs/>
        </w:rPr>
        <w:tab/>
        <w:t>С прилагането на допълнението и актуализацията на Наредба №</w:t>
      </w:r>
      <w:r w:rsidR="00FE689F">
        <w:rPr>
          <w:bCs/>
        </w:rPr>
        <w:t>1</w:t>
      </w:r>
      <w:r>
        <w:rPr>
          <w:bCs/>
        </w:rPr>
        <w:t xml:space="preserve"> ще се постигне точно спазване на разпоредбите на Закона за закрила на детето и Закона за здравето.</w:t>
      </w:r>
    </w:p>
    <w:p w:rsidR="00294AE2" w:rsidRPr="005C434A" w:rsidRDefault="00294AE2" w:rsidP="00294AE2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lang w:val="en-US" w:eastAsia="en-US"/>
        </w:rPr>
      </w:pPr>
      <w:r w:rsidRPr="005C434A">
        <w:rPr>
          <w:b/>
          <w:bCs/>
          <w:color w:val="000000"/>
          <w:lang w:val="en-US" w:eastAsia="en-US"/>
        </w:rPr>
        <w:t xml:space="preserve">5. </w:t>
      </w:r>
      <w:proofErr w:type="spellStart"/>
      <w:r w:rsidRPr="005C434A">
        <w:rPr>
          <w:b/>
          <w:bCs/>
          <w:color w:val="000000"/>
          <w:lang w:val="en-US" w:eastAsia="en-US"/>
        </w:rPr>
        <w:t>Анализ</w:t>
      </w:r>
      <w:proofErr w:type="spellEnd"/>
      <w:r w:rsidRPr="005C434A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5C434A">
        <w:rPr>
          <w:b/>
          <w:bCs/>
          <w:color w:val="000000"/>
          <w:lang w:val="en-US" w:eastAsia="en-US"/>
        </w:rPr>
        <w:t>за</w:t>
      </w:r>
      <w:proofErr w:type="spellEnd"/>
      <w:r w:rsidRPr="005C434A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5C434A">
        <w:rPr>
          <w:b/>
          <w:bCs/>
          <w:color w:val="000000"/>
          <w:lang w:val="en-US" w:eastAsia="en-US"/>
        </w:rPr>
        <w:t>съответствие</w:t>
      </w:r>
      <w:proofErr w:type="spellEnd"/>
      <w:r w:rsidRPr="005C434A">
        <w:rPr>
          <w:b/>
          <w:bCs/>
          <w:color w:val="000000"/>
          <w:lang w:val="en-US" w:eastAsia="en-US"/>
        </w:rPr>
        <w:t xml:space="preserve"> с </w:t>
      </w:r>
      <w:proofErr w:type="spellStart"/>
      <w:r w:rsidRPr="005C434A">
        <w:rPr>
          <w:b/>
          <w:bCs/>
          <w:color w:val="000000"/>
          <w:lang w:val="en-US" w:eastAsia="en-US"/>
        </w:rPr>
        <w:t>Европейското</w:t>
      </w:r>
      <w:proofErr w:type="spellEnd"/>
      <w:r w:rsidRPr="005C434A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5C434A">
        <w:rPr>
          <w:b/>
          <w:bCs/>
          <w:color w:val="000000"/>
          <w:lang w:val="en-US" w:eastAsia="en-US"/>
        </w:rPr>
        <w:t>законодателство</w:t>
      </w:r>
      <w:proofErr w:type="spellEnd"/>
      <w:r w:rsidRPr="005C434A">
        <w:rPr>
          <w:b/>
          <w:bCs/>
          <w:color w:val="000000"/>
          <w:lang w:val="en-US" w:eastAsia="en-US"/>
        </w:rPr>
        <w:t>.</w:t>
      </w:r>
    </w:p>
    <w:p w:rsidR="00294AE2" w:rsidRPr="005C434A" w:rsidRDefault="00294AE2" w:rsidP="00294AE2">
      <w:pPr>
        <w:autoSpaceDE w:val="0"/>
        <w:autoSpaceDN w:val="0"/>
        <w:adjustRightInd w:val="0"/>
        <w:jc w:val="both"/>
        <w:rPr>
          <w:color w:val="000000"/>
          <w:lang w:val="en-US" w:eastAsia="en-US"/>
        </w:rPr>
      </w:pPr>
      <w:proofErr w:type="spellStart"/>
      <w:r w:rsidRPr="005C434A">
        <w:rPr>
          <w:color w:val="000000"/>
          <w:lang w:val="en-US" w:eastAsia="en-US"/>
        </w:rPr>
        <w:t>Така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предложения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проект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Наредба</w:t>
      </w:r>
      <w:proofErr w:type="spellEnd"/>
      <w:r w:rsidRPr="005C434A">
        <w:rPr>
          <w:color w:val="000000"/>
          <w:lang w:val="en-US" w:eastAsia="en-US"/>
        </w:rPr>
        <w:t xml:space="preserve"> №</w:t>
      </w:r>
      <w:r w:rsidR="00C27739">
        <w:rPr>
          <w:color w:val="000000"/>
          <w:lang w:eastAsia="en-US"/>
        </w:rPr>
        <w:t>1</w:t>
      </w:r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не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противоречи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Европейското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законодателство</w:t>
      </w:r>
      <w:proofErr w:type="spellEnd"/>
      <w:r w:rsidRPr="005C434A">
        <w:rPr>
          <w:color w:val="000000"/>
          <w:lang w:val="en-US" w:eastAsia="en-US"/>
        </w:rPr>
        <w:t>.</w:t>
      </w:r>
    </w:p>
    <w:p w:rsidR="00294AE2" w:rsidRPr="003473DD" w:rsidRDefault="00294AE2" w:rsidP="00294AE2">
      <w:pPr>
        <w:autoSpaceDE w:val="0"/>
        <w:autoSpaceDN w:val="0"/>
        <w:adjustRightInd w:val="0"/>
        <w:jc w:val="both"/>
        <w:rPr>
          <w:color w:val="000000"/>
          <w:lang w:val="en-US" w:eastAsia="en-US"/>
        </w:rPr>
      </w:pPr>
      <w:proofErr w:type="spellStart"/>
      <w:r w:rsidRPr="005C434A">
        <w:rPr>
          <w:b/>
          <w:bCs/>
          <w:color w:val="000000"/>
          <w:lang w:val="en-US" w:eastAsia="en-US"/>
        </w:rPr>
        <w:t>Забележка</w:t>
      </w:r>
      <w:proofErr w:type="spellEnd"/>
      <w:r w:rsidRPr="005C434A">
        <w:rPr>
          <w:b/>
          <w:bCs/>
          <w:color w:val="000000"/>
          <w:lang w:val="en-US" w:eastAsia="en-US"/>
        </w:rPr>
        <w:t xml:space="preserve">: </w:t>
      </w:r>
      <w:proofErr w:type="spellStart"/>
      <w:r w:rsidRPr="005C434A">
        <w:rPr>
          <w:color w:val="000000"/>
          <w:lang w:val="en-US" w:eastAsia="en-US"/>
        </w:rPr>
        <w:t>Съгласно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чл</w:t>
      </w:r>
      <w:proofErr w:type="spellEnd"/>
      <w:r w:rsidRPr="005C434A">
        <w:rPr>
          <w:color w:val="000000"/>
          <w:lang w:val="en-US" w:eastAsia="en-US"/>
        </w:rPr>
        <w:t xml:space="preserve">. </w:t>
      </w:r>
      <w:proofErr w:type="gramStart"/>
      <w:r w:rsidRPr="005C434A">
        <w:rPr>
          <w:color w:val="000000"/>
          <w:lang w:val="en-US" w:eastAsia="en-US"/>
        </w:rPr>
        <w:t xml:space="preserve">26, </w:t>
      </w:r>
      <w:proofErr w:type="spellStart"/>
      <w:r w:rsidRPr="005C434A">
        <w:rPr>
          <w:color w:val="000000"/>
          <w:lang w:val="en-US" w:eastAsia="en-US"/>
        </w:rPr>
        <w:t>ал</w:t>
      </w:r>
      <w:proofErr w:type="spellEnd"/>
      <w:r w:rsidRPr="005C434A">
        <w:rPr>
          <w:color w:val="000000"/>
          <w:lang w:val="en-US" w:eastAsia="en-US"/>
        </w:rPr>
        <w:t>.</w:t>
      </w:r>
      <w:proofErr w:type="gramEnd"/>
      <w:r w:rsidRPr="005C434A">
        <w:rPr>
          <w:color w:val="000000"/>
          <w:lang w:val="en-US" w:eastAsia="en-US"/>
        </w:rPr>
        <w:t xml:space="preserve"> </w:t>
      </w:r>
      <w:proofErr w:type="gramStart"/>
      <w:r w:rsidRPr="005C434A">
        <w:rPr>
          <w:color w:val="000000"/>
          <w:lang w:val="en-US" w:eastAsia="en-US"/>
        </w:rPr>
        <w:t xml:space="preserve">2 </w:t>
      </w:r>
      <w:proofErr w:type="spellStart"/>
      <w:r w:rsidRPr="005C434A">
        <w:rPr>
          <w:color w:val="000000"/>
          <w:lang w:val="en-US" w:eastAsia="en-US"/>
        </w:rPr>
        <w:t>от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Закона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нормативните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актове</w:t>
      </w:r>
      <w:proofErr w:type="spellEnd"/>
      <w:r w:rsidR="00FE689F">
        <w:rPr>
          <w:color w:val="000000"/>
          <w:lang w:eastAsia="en-US"/>
        </w:rPr>
        <w:t xml:space="preserve">, настоящите мотиви, заедно с Проекта за изменение и допълнение на наредба №1 на </w:t>
      </w:r>
      <w:proofErr w:type="spellStart"/>
      <w:r w:rsidR="00FE689F">
        <w:rPr>
          <w:color w:val="000000"/>
          <w:lang w:eastAsia="en-US"/>
        </w:rPr>
        <w:t>ОбС-Вълчедръм</w:t>
      </w:r>
      <w:proofErr w:type="spellEnd"/>
      <w:r w:rsidR="00FE689F">
        <w:rPr>
          <w:color w:val="000000"/>
          <w:lang w:eastAsia="en-US"/>
        </w:rPr>
        <w:t xml:space="preserve"> се публикуват на интернет страницата на Община Вълчедръм, като</w:t>
      </w:r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заинтересованите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лица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се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предоставя</w:t>
      </w:r>
      <w:proofErr w:type="spellEnd"/>
      <w:r w:rsidRPr="005C434A">
        <w:rPr>
          <w:color w:val="000000"/>
          <w:lang w:val="en-US" w:eastAsia="en-US"/>
        </w:rPr>
        <w:t xml:space="preserve"> 14-дневен </w:t>
      </w:r>
      <w:proofErr w:type="spellStart"/>
      <w:r w:rsidRPr="005C434A">
        <w:rPr>
          <w:color w:val="000000"/>
          <w:lang w:val="en-US" w:eastAsia="en-US"/>
        </w:rPr>
        <w:t>срок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предложения</w:t>
      </w:r>
      <w:proofErr w:type="spellEnd"/>
      <w:r w:rsidRPr="005C434A">
        <w:rPr>
          <w:color w:val="000000"/>
          <w:lang w:val="en-US" w:eastAsia="en-US"/>
        </w:rPr>
        <w:t xml:space="preserve"> и </w:t>
      </w:r>
      <w:proofErr w:type="spellStart"/>
      <w:r w:rsidRPr="005C434A">
        <w:rPr>
          <w:color w:val="000000"/>
          <w:lang w:val="en-US" w:eastAsia="en-US"/>
        </w:rPr>
        <w:t>становища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по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проекта</w:t>
      </w:r>
      <w:proofErr w:type="spellEnd"/>
      <w:r w:rsidRPr="005C434A">
        <w:rPr>
          <w:color w:val="000000"/>
          <w:lang w:val="en-US" w:eastAsia="en-US"/>
        </w:rPr>
        <w:t>.</w:t>
      </w:r>
      <w:proofErr w:type="gram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Предложения</w:t>
      </w:r>
      <w:proofErr w:type="spellEnd"/>
      <w:r>
        <w:rPr>
          <w:color w:val="000000"/>
          <w:lang w:eastAsia="en-US"/>
        </w:rPr>
        <w:t xml:space="preserve"> </w:t>
      </w:r>
      <w:r w:rsidRPr="005C434A">
        <w:rPr>
          <w:color w:val="000000"/>
          <w:lang w:val="en-US" w:eastAsia="en-US"/>
        </w:rPr>
        <w:t xml:space="preserve">и </w:t>
      </w:r>
      <w:proofErr w:type="spellStart"/>
      <w:r w:rsidRPr="005C434A">
        <w:rPr>
          <w:color w:val="000000"/>
          <w:lang w:val="en-US" w:eastAsia="en-US"/>
        </w:rPr>
        <w:t>становища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се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приемат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всеки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работен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ден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от</w:t>
      </w:r>
      <w:proofErr w:type="spellEnd"/>
      <w:r w:rsidRPr="005C434A">
        <w:rPr>
          <w:color w:val="000000"/>
          <w:lang w:val="en-US" w:eastAsia="en-US"/>
        </w:rPr>
        <w:t xml:space="preserve"> 8,00 </w:t>
      </w:r>
      <w:proofErr w:type="spellStart"/>
      <w:r w:rsidRPr="005C434A">
        <w:rPr>
          <w:color w:val="000000"/>
          <w:lang w:val="en-US" w:eastAsia="en-US"/>
        </w:rPr>
        <w:t>часа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до</w:t>
      </w:r>
      <w:proofErr w:type="spellEnd"/>
      <w:r w:rsidRPr="005C434A">
        <w:rPr>
          <w:color w:val="000000"/>
          <w:lang w:val="en-US" w:eastAsia="en-US"/>
        </w:rPr>
        <w:t xml:space="preserve"> 12,00 </w:t>
      </w:r>
      <w:proofErr w:type="spellStart"/>
      <w:r w:rsidRPr="005C434A">
        <w:rPr>
          <w:color w:val="000000"/>
          <w:lang w:val="en-US" w:eastAsia="en-US"/>
        </w:rPr>
        <w:t>часа</w:t>
      </w:r>
      <w:proofErr w:type="spellEnd"/>
      <w:r w:rsidRPr="005C434A">
        <w:rPr>
          <w:color w:val="000000"/>
          <w:lang w:val="en-US" w:eastAsia="en-US"/>
        </w:rPr>
        <w:t xml:space="preserve"> и </w:t>
      </w:r>
      <w:proofErr w:type="spellStart"/>
      <w:r w:rsidRPr="005C434A">
        <w:rPr>
          <w:color w:val="000000"/>
          <w:lang w:val="en-US" w:eastAsia="en-US"/>
        </w:rPr>
        <w:t>от</w:t>
      </w:r>
      <w:proofErr w:type="spellEnd"/>
      <w:r w:rsidRPr="005C434A">
        <w:rPr>
          <w:color w:val="000000"/>
          <w:lang w:val="en-US" w:eastAsia="en-US"/>
        </w:rPr>
        <w:t xml:space="preserve"> 14,00 </w:t>
      </w:r>
      <w:proofErr w:type="spellStart"/>
      <w:r w:rsidRPr="005C434A">
        <w:rPr>
          <w:color w:val="000000"/>
          <w:lang w:val="en-US" w:eastAsia="en-US"/>
        </w:rPr>
        <w:t>часа</w:t>
      </w:r>
      <w:proofErr w:type="spellEnd"/>
      <w:r w:rsidRPr="005C434A">
        <w:rPr>
          <w:color w:val="000000"/>
          <w:lang w:val="en-US" w:eastAsia="en-US"/>
        </w:rPr>
        <w:t xml:space="preserve"> до18,00 </w:t>
      </w:r>
      <w:proofErr w:type="spellStart"/>
      <w:r w:rsidRPr="005C434A">
        <w:rPr>
          <w:color w:val="000000"/>
          <w:lang w:val="en-US" w:eastAsia="en-US"/>
        </w:rPr>
        <w:t>часа</w:t>
      </w:r>
      <w:proofErr w:type="spellEnd"/>
      <w:r w:rsidRPr="005C434A">
        <w:rPr>
          <w:color w:val="000000"/>
          <w:lang w:val="en-US" w:eastAsia="en-US"/>
        </w:rPr>
        <w:t xml:space="preserve"> в </w:t>
      </w:r>
      <w:proofErr w:type="spellStart"/>
      <w:r w:rsidRPr="005C434A">
        <w:rPr>
          <w:color w:val="000000"/>
          <w:lang w:val="en-US" w:eastAsia="en-US"/>
        </w:rPr>
        <w:t>Общински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център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услуги</w:t>
      </w:r>
      <w:proofErr w:type="spellEnd"/>
      <w:r w:rsidRPr="005C434A">
        <w:rPr>
          <w:color w:val="000000"/>
          <w:lang w:val="en-US" w:eastAsia="en-US"/>
        </w:rPr>
        <w:t xml:space="preserve"> и </w:t>
      </w:r>
      <w:proofErr w:type="spellStart"/>
      <w:r w:rsidRPr="005C434A">
        <w:rPr>
          <w:color w:val="000000"/>
          <w:lang w:val="en-US" w:eastAsia="en-US"/>
        </w:rPr>
        <w:t>информация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гражданите</w:t>
      </w:r>
      <w:proofErr w:type="spellEnd"/>
      <w:r w:rsidRPr="005C434A">
        <w:rPr>
          <w:color w:val="000000"/>
          <w:lang w:val="en-US" w:eastAsia="en-US"/>
        </w:rPr>
        <w:t xml:space="preserve"> в </w:t>
      </w:r>
      <w:proofErr w:type="spellStart"/>
      <w:r w:rsidRPr="005C434A">
        <w:rPr>
          <w:color w:val="000000"/>
          <w:lang w:val="en-US" w:eastAsia="en-US"/>
        </w:rPr>
        <w:t>сградата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Община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Вълчедръм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или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>
        <w:rPr>
          <w:rFonts w:ascii="TimesNewRoman" w:hAnsi="TimesNewRoman" w:cs="TimesNewRoman"/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 xml:space="preserve">e-mail: </w:t>
      </w:r>
      <w:hyperlink r:id="rId5" w:history="1">
        <w:r w:rsidRPr="009D23B6">
          <w:rPr>
            <w:rStyle w:val="a5"/>
            <w:lang w:val="en-US" w:eastAsia="en-US"/>
          </w:rPr>
          <w:t>vdrmkmet@yahoo.com</w:t>
        </w:r>
      </w:hyperlink>
      <w:r>
        <w:rPr>
          <w:color w:val="000000"/>
          <w:lang w:val="en-US" w:eastAsia="en-US"/>
        </w:rPr>
        <w:t>.</w:t>
      </w:r>
    </w:p>
    <w:p w:rsidR="00294AE2" w:rsidRPr="003473DD" w:rsidRDefault="007C5670" w:rsidP="00294AE2">
      <w:pPr>
        <w:pStyle w:val="a6"/>
        <w:rPr>
          <w:sz w:val="18"/>
          <w:szCs w:val="18"/>
        </w:rPr>
      </w:pPr>
      <w:r w:rsidRPr="007C5670">
        <w:rPr>
          <w:sz w:val="18"/>
          <w:szCs w:val="18"/>
        </w:rPr>
        <w:pict>
          <v:rect id="_x0000_i1026" style="width:0;height:1.5pt" o:hralign="center" o:hrstd="t" o:hr="t" fillcolor="#aca899" stroked="f"/>
        </w:pict>
      </w:r>
    </w:p>
    <w:p w:rsidR="00294AE2" w:rsidRDefault="00294AE2" w:rsidP="00294AE2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>3650 Вълчедръм, ул.България 18-20</w:t>
      </w:r>
    </w:p>
    <w:p w:rsidR="00294AE2" w:rsidRDefault="00294AE2" w:rsidP="00294AE2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>тел: +359 9744 34 44, факс: +359 9744 34 06</w:t>
      </w:r>
    </w:p>
    <w:p w:rsidR="00294AE2" w:rsidRDefault="00294AE2" w:rsidP="00294AE2">
      <w:pPr>
        <w:pStyle w:val="a6"/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e</w:t>
      </w:r>
      <w:r w:rsidRPr="00C12763">
        <w:rPr>
          <w:sz w:val="16"/>
          <w:szCs w:val="16"/>
          <w:lang w:val="ru-RU"/>
        </w:rPr>
        <w:t>-</w:t>
      </w:r>
      <w:r>
        <w:rPr>
          <w:sz w:val="16"/>
          <w:szCs w:val="16"/>
          <w:lang w:val="en-US"/>
        </w:rPr>
        <w:t>mail</w:t>
      </w:r>
      <w:proofErr w:type="gramEnd"/>
      <w:r w:rsidRPr="00C12763">
        <w:rPr>
          <w:sz w:val="16"/>
          <w:szCs w:val="16"/>
          <w:lang w:val="ru-RU"/>
        </w:rPr>
        <w:t xml:space="preserve">: </w:t>
      </w:r>
      <w:hyperlink r:id="rId6" w:history="1">
        <w:r w:rsidRPr="00960F1F">
          <w:rPr>
            <w:rStyle w:val="a5"/>
            <w:sz w:val="16"/>
            <w:szCs w:val="16"/>
            <w:lang w:val="en-US"/>
          </w:rPr>
          <w:t>vdrmkmet@yahoo.com</w:t>
        </w:r>
      </w:hyperlink>
    </w:p>
    <w:p w:rsidR="00294AE2" w:rsidRPr="00F423CE" w:rsidRDefault="00294AE2" w:rsidP="00294AE2">
      <w:pPr>
        <w:pStyle w:val="a6"/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web</w:t>
      </w:r>
      <w:proofErr w:type="gramEnd"/>
      <w:r>
        <w:rPr>
          <w:sz w:val="16"/>
          <w:szCs w:val="16"/>
          <w:lang w:val="en-US"/>
        </w:rPr>
        <w:t>: www.valchedram.com</w:t>
      </w:r>
    </w:p>
    <w:p w:rsidR="00294AE2" w:rsidRPr="00927A6A" w:rsidRDefault="00294AE2" w:rsidP="00294AE2">
      <w:pPr>
        <w:jc w:val="both"/>
        <w:rPr>
          <w:bCs/>
        </w:rPr>
      </w:pPr>
    </w:p>
    <w:p w:rsidR="001960C1" w:rsidRDefault="001960C1"/>
    <w:sectPr w:rsidR="001960C1" w:rsidSect="008B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AE2"/>
    <w:rsid w:val="00050322"/>
    <w:rsid w:val="001960C1"/>
    <w:rsid w:val="00294AE2"/>
    <w:rsid w:val="004A2594"/>
    <w:rsid w:val="007C5670"/>
    <w:rsid w:val="00C27739"/>
    <w:rsid w:val="00CC4FEB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3">
    <w:name w:val="header"/>
    <w:basedOn w:val="a"/>
    <w:link w:val="a4"/>
    <w:rsid w:val="00294AE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Горен колонтитул Знак"/>
    <w:basedOn w:val="a0"/>
    <w:link w:val="a3"/>
    <w:rsid w:val="00294AE2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styleId="a5">
    <w:name w:val="Hyperlink"/>
    <w:basedOn w:val="a0"/>
    <w:rsid w:val="00294AE2"/>
    <w:rPr>
      <w:color w:val="0000FF" w:themeColor="hyperlink"/>
      <w:u w:val="single"/>
    </w:rPr>
  </w:style>
  <w:style w:type="paragraph" w:styleId="a6">
    <w:name w:val="footer"/>
    <w:basedOn w:val="a"/>
    <w:link w:val="a7"/>
    <w:rsid w:val="00294AE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7">
    <w:name w:val="Долен колонтитул Знак"/>
    <w:basedOn w:val="a0"/>
    <w:link w:val="a6"/>
    <w:rsid w:val="00294AE2"/>
    <w:rPr>
      <w:rFonts w:ascii="Times New Roman" w:eastAsia="Times New Roman" w:hAnsi="Times New Roman" w:cs="Times New Roman"/>
      <w:sz w:val="28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drmkmet@yahoo.com" TargetMode="External"/><Relationship Id="rId5" Type="http://schemas.openxmlformats.org/officeDocument/2006/relationships/hyperlink" Target="mailto:vdrmkme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Raika</dc:creator>
  <cp:lastModifiedBy>Raika</cp:lastModifiedBy>
  <cp:revision>3</cp:revision>
  <dcterms:created xsi:type="dcterms:W3CDTF">2015-09-16T05:57:00Z</dcterms:created>
  <dcterms:modified xsi:type="dcterms:W3CDTF">2015-10-08T06:14:00Z</dcterms:modified>
</cp:coreProperties>
</file>