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8C" w:rsidRDefault="0098768C" w:rsidP="00FE38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354" w:rsidRPr="00C32354" w:rsidRDefault="00C32354" w:rsidP="00B26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54">
        <w:rPr>
          <w:rFonts w:ascii="Times New Roman" w:hAnsi="Times New Roman" w:cs="Times New Roman"/>
          <w:b/>
          <w:sz w:val="24"/>
          <w:szCs w:val="24"/>
        </w:rPr>
        <w:t>МОТИВИ</w:t>
      </w:r>
    </w:p>
    <w:p w:rsidR="00BD5EA3" w:rsidRDefault="00C32354" w:rsidP="00B93ED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354">
        <w:rPr>
          <w:rFonts w:ascii="Times New Roman" w:hAnsi="Times New Roman" w:cs="Times New Roman"/>
          <w:b/>
          <w:sz w:val="24"/>
          <w:szCs w:val="24"/>
        </w:rPr>
        <w:t xml:space="preserve">към проекта </w:t>
      </w:r>
      <w:r w:rsidR="00C019DB">
        <w:rPr>
          <w:rFonts w:ascii="Times New Roman" w:hAnsi="Times New Roman" w:cs="Times New Roman"/>
          <w:b/>
          <w:sz w:val="24"/>
          <w:szCs w:val="24"/>
        </w:rPr>
        <w:t>н</w:t>
      </w:r>
      <w:r w:rsidRPr="00773B79">
        <w:rPr>
          <w:rFonts w:ascii="Times New Roman" w:hAnsi="Times New Roman" w:cs="Times New Roman"/>
          <w:b/>
          <w:sz w:val="24"/>
          <w:szCs w:val="24"/>
        </w:rPr>
        <w:t>а</w:t>
      </w:r>
      <w:r w:rsidR="00773B79" w:rsidRPr="00773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B79" w:rsidRPr="00773B79">
        <w:rPr>
          <w:rFonts w:ascii="Times New Roman" w:hAnsi="Times New Roman" w:cs="Times New Roman"/>
          <w:b/>
          <w:bCs/>
          <w:sz w:val="24"/>
          <w:szCs w:val="24"/>
        </w:rPr>
        <w:t>Наредба за</w:t>
      </w:r>
      <w:r w:rsidRPr="00773B79">
        <w:rPr>
          <w:rFonts w:ascii="Times New Roman" w:hAnsi="Times New Roman" w:cs="Times New Roman"/>
          <w:b/>
          <w:sz w:val="24"/>
          <w:szCs w:val="24"/>
        </w:rPr>
        <w:t xml:space="preserve"> изменение</w:t>
      </w:r>
      <w:r w:rsidRPr="00C3235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647B7">
        <w:rPr>
          <w:rFonts w:ascii="Times New Roman" w:hAnsi="Times New Roman" w:cs="Times New Roman"/>
          <w:b/>
          <w:sz w:val="24"/>
          <w:szCs w:val="24"/>
        </w:rPr>
        <w:t>Наредба №3</w:t>
      </w:r>
      <w:r w:rsidR="00B93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ED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BD5EA3">
        <w:rPr>
          <w:rFonts w:ascii="Times New Roman" w:hAnsi="Times New Roman" w:cs="Times New Roman"/>
          <w:b/>
          <w:bCs/>
          <w:sz w:val="24"/>
          <w:szCs w:val="24"/>
        </w:rPr>
        <w:t xml:space="preserve">реда за придобиване, управление и разпореждане с общинско имущество </w:t>
      </w:r>
    </w:p>
    <w:p w:rsidR="00372EE3" w:rsidRPr="00DB0533" w:rsidRDefault="00B93EDD" w:rsidP="00BD5EA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0F54">
        <w:rPr>
          <w:rFonts w:ascii="Times New Roman" w:hAnsi="Times New Roman" w:cs="Times New Roman"/>
          <w:b/>
          <w:sz w:val="24"/>
          <w:szCs w:val="24"/>
        </w:rPr>
        <w:t>(</w:t>
      </w:r>
      <w:r w:rsidRPr="00BD5EA3">
        <w:rPr>
          <w:rFonts w:ascii="Times New Roman" w:hAnsi="Times New Roman" w:cs="Times New Roman"/>
          <w:b/>
          <w:sz w:val="20"/>
          <w:szCs w:val="20"/>
        </w:rPr>
        <w:t>приета от Общински съвет – Вълчедръм  с Решение №</w:t>
      </w:r>
      <w:r w:rsidR="00BD5EA3">
        <w:rPr>
          <w:rFonts w:ascii="Times New Roman" w:hAnsi="Times New Roman" w:cs="Times New Roman"/>
          <w:b/>
          <w:sz w:val="20"/>
          <w:szCs w:val="20"/>
        </w:rPr>
        <w:t>126</w:t>
      </w:r>
      <w:r w:rsidRPr="00BD5EA3">
        <w:rPr>
          <w:rFonts w:ascii="Times New Roman" w:hAnsi="Times New Roman" w:cs="Times New Roman"/>
          <w:b/>
          <w:sz w:val="20"/>
          <w:szCs w:val="20"/>
        </w:rPr>
        <w:t>, протокол №</w:t>
      </w:r>
      <w:r w:rsidR="00BD5EA3">
        <w:rPr>
          <w:rFonts w:ascii="Times New Roman" w:hAnsi="Times New Roman" w:cs="Times New Roman"/>
          <w:b/>
          <w:sz w:val="20"/>
          <w:szCs w:val="20"/>
        </w:rPr>
        <w:t>20/31.03.</w:t>
      </w:r>
      <w:r w:rsidRPr="00BD5EA3">
        <w:rPr>
          <w:rFonts w:ascii="Times New Roman" w:hAnsi="Times New Roman" w:cs="Times New Roman"/>
          <w:b/>
          <w:sz w:val="20"/>
          <w:szCs w:val="20"/>
        </w:rPr>
        <w:t>.200</w:t>
      </w:r>
      <w:r w:rsidR="00BD5EA3">
        <w:rPr>
          <w:rFonts w:ascii="Times New Roman" w:hAnsi="Times New Roman" w:cs="Times New Roman"/>
          <w:b/>
          <w:sz w:val="20"/>
          <w:szCs w:val="20"/>
        </w:rPr>
        <w:t>5</w:t>
      </w:r>
      <w:r w:rsidRPr="00BD5EA3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BD5EA3">
        <w:rPr>
          <w:rFonts w:ascii="Times New Roman" w:hAnsi="Times New Roman" w:cs="Times New Roman"/>
          <w:b/>
          <w:sz w:val="20"/>
          <w:szCs w:val="20"/>
        </w:rPr>
        <w:t>, изм. и доп. с Решение №221, протокол №32/14.07.2006 г.; доп. с Решение №129, протокол №16/05.12.2008 г.; изм. с Решение №244, протокол №33/23.03.2010 год. Текстът на Наредбата изцяло е отменен и е приет нов текст с Решение №253, протокол №35/10.05.2010 г.; изм. и доп. с Решение №363, протокол №49/01.07.2011 г.; изм. с Решение №73, протокол №11/22.06.2010 г.; изм. с Решение №216, протокол №30/13.09.2013 г.; изм. и доп. с Решение №309, протокол №38/04.04.20147 г.; доп. с Решение №433, протокол №52/29.04.2015 г.; изм. и доп. с Решение №465, протокол №56/28.08.2015 г.</w:t>
      </w:r>
      <w:r w:rsidR="00D410D9">
        <w:rPr>
          <w:rFonts w:ascii="Times New Roman" w:hAnsi="Times New Roman" w:cs="Times New Roman"/>
          <w:b/>
          <w:sz w:val="20"/>
          <w:szCs w:val="20"/>
        </w:rPr>
        <w:t>; изм. и доп. с Решение №111, протокол №13/26.08.2016 год.</w:t>
      </w:r>
      <w:r w:rsidR="00D557DC">
        <w:rPr>
          <w:rFonts w:ascii="Times New Roman" w:hAnsi="Times New Roman" w:cs="Times New Roman"/>
          <w:b/>
          <w:sz w:val="20"/>
          <w:szCs w:val="20"/>
        </w:rPr>
        <w:t>, изм. с Решение №260 от протокол №29/27.10.2017 год.</w:t>
      </w:r>
      <w:r w:rsidR="00D410D9">
        <w:rPr>
          <w:rFonts w:ascii="Times New Roman" w:hAnsi="Times New Roman" w:cs="Times New Roman"/>
          <w:b/>
          <w:sz w:val="20"/>
          <w:szCs w:val="20"/>
        </w:rPr>
        <w:t xml:space="preserve"> на Общински съвет - Вълчедръм</w:t>
      </w:r>
      <w:r w:rsidRPr="00BD5EA3">
        <w:rPr>
          <w:rFonts w:ascii="Times New Roman" w:hAnsi="Times New Roman" w:cs="Times New Roman"/>
          <w:b/>
          <w:bCs/>
          <w:iCs/>
          <w:sz w:val="20"/>
          <w:szCs w:val="20"/>
        </w:rPr>
        <w:t>)</w:t>
      </w:r>
    </w:p>
    <w:p w:rsidR="00372EE3" w:rsidRDefault="00372EE3" w:rsidP="00B26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54" w:rsidRPr="008C1DBC" w:rsidRDefault="00C32354" w:rsidP="00B93EDD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lang w:val="en-US"/>
        </w:rPr>
      </w:pPr>
      <w:r w:rsidRPr="008C1DBC">
        <w:rPr>
          <w:rFonts w:ascii="Times New Roman" w:hAnsi="Times New Roman" w:cs="Times New Roman"/>
          <w:b/>
        </w:rPr>
        <w:t xml:space="preserve">Причини, които налагат приемането на </w:t>
      </w:r>
      <w:r w:rsidR="00773B79" w:rsidRPr="008C1DBC">
        <w:rPr>
          <w:rFonts w:ascii="Times New Roman" w:hAnsi="Times New Roman" w:cs="Times New Roman"/>
          <w:b/>
          <w:bCs/>
        </w:rPr>
        <w:t>Наредба</w:t>
      </w:r>
      <w:r w:rsidR="00773B79" w:rsidRPr="008C1DBC">
        <w:rPr>
          <w:rFonts w:ascii="Times New Roman" w:hAnsi="Times New Roman" w:cs="Times New Roman"/>
          <w:b/>
        </w:rPr>
        <w:t xml:space="preserve"> за </w:t>
      </w:r>
      <w:r w:rsidRPr="008C1DBC">
        <w:rPr>
          <w:rFonts w:ascii="Times New Roman" w:hAnsi="Times New Roman" w:cs="Times New Roman"/>
          <w:b/>
        </w:rPr>
        <w:t>изменени</w:t>
      </w:r>
      <w:r w:rsidR="00773B79" w:rsidRPr="008C1DBC">
        <w:rPr>
          <w:rFonts w:ascii="Times New Roman" w:hAnsi="Times New Roman" w:cs="Times New Roman"/>
          <w:b/>
        </w:rPr>
        <w:t>е</w:t>
      </w:r>
      <w:r w:rsidRPr="008C1DBC">
        <w:rPr>
          <w:rFonts w:ascii="Times New Roman" w:hAnsi="Times New Roman" w:cs="Times New Roman"/>
          <w:b/>
        </w:rPr>
        <w:t xml:space="preserve"> на </w:t>
      </w:r>
      <w:r w:rsidR="00DB0533" w:rsidRPr="008C1DBC">
        <w:rPr>
          <w:rFonts w:ascii="Times New Roman" w:hAnsi="Times New Roman" w:cs="Times New Roman"/>
          <w:b/>
        </w:rPr>
        <w:t>Наредба №</w:t>
      </w:r>
      <w:r w:rsidR="00261F51" w:rsidRPr="008C1DBC">
        <w:rPr>
          <w:rFonts w:ascii="Times New Roman" w:hAnsi="Times New Roman" w:cs="Times New Roman"/>
          <w:b/>
        </w:rPr>
        <w:t>3</w:t>
      </w:r>
      <w:r w:rsidR="00B93EDD" w:rsidRPr="008C1DBC">
        <w:rPr>
          <w:rFonts w:ascii="Times New Roman" w:hAnsi="Times New Roman" w:cs="Times New Roman"/>
          <w:b/>
        </w:rPr>
        <w:t xml:space="preserve"> </w:t>
      </w:r>
      <w:r w:rsidR="00B93EDD" w:rsidRPr="008C1DBC">
        <w:rPr>
          <w:rFonts w:ascii="Times New Roman" w:hAnsi="Times New Roman" w:cs="Times New Roman"/>
          <w:b/>
          <w:bCs/>
        </w:rPr>
        <w:t xml:space="preserve">за </w:t>
      </w:r>
      <w:r w:rsidR="00261F51" w:rsidRPr="008C1DBC">
        <w:rPr>
          <w:rFonts w:ascii="Times New Roman" w:hAnsi="Times New Roman" w:cs="Times New Roman"/>
          <w:b/>
          <w:bCs/>
        </w:rPr>
        <w:t>реда за придобиване, управление и разпореждане с общинско имущество</w:t>
      </w:r>
      <w:r w:rsidR="002260CF" w:rsidRPr="008C1DBC">
        <w:rPr>
          <w:rFonts w:ascii="Times New Roman" w:hAnsi="Times New Roman" w:cs="Times New Roman"/>
          <w:b/>
          <w:bCs/>
        </w:rPr>
        <w:t>:</w:t>
      </w:r>
    </w:p>
    <w:p w:rsidR="00D410D9" w:rsidRPr="008C1DBC" w:rsidRDefault="00B93EDD" w:rsidP="00B93ED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8C1DBC">
        <w:rPr>
          <w:rFonts w:ascii="Times New Roman" w:hAnsi="Times New Roman" w:cs="Times New Roman"/>
        </w:rPr>
        <w:t>Протест от Окръжна прокуратура – Монтана срещу разпоредб</w:t>
      </w:r>
      <w:r w:rsidR="00D557DC" w:rsidRPr="008C1DBC">
        <w:rPr>
          <w:rFonts w:ascii="Times New Roman" w:hAnsi="Times New Roman" w:cs="Times New Roman"/>
        </w:rPr>
        <w:t>и</w:t>
      </w:r>
      <w:r w:rsidRPr="008C1DBC">
        <w:rPr>
          <w:rFonts w:ascii="Times New Roman" w:hAnsi="Times New Roman" w:cs="Times New Roman"/>
        </w:rPr>
        <w:t xml:space="preserve"> от Наредба №</w:t>
      </w:r>
      <w:r w:rsidR="00261F51" w:rsidRPr="008C1DBC">
        <w:rPr>
          <w:rFonts w:ascii="Times New Roman" w:hAnsi="Times New Roman" w:cs="Times New Roman"/>
        </w:rPr>
        <w:t>3</w:t>
      </w:r>
      <w:r w:rsidRPr="008C1DBC">
        <w:rPr>
          <w:rFonts w:ascii="Times New Roman" w:hAnsi="Times New Roman" w:cs="Times New Roman"/>
        </w:rPr>
        <w:t xml:space="preserve"> </w:t>
      </w:r>
      <w:r w:rsidRPr="008C1DBC">
        <w:rPr>
          <w:rFonts w:ascii="Times New Roman" w:hAnsi="Times New Roman" w:cs="Times New Roman"/>
          <w:bCs/>
        </w:rPr>
        <w:t xml:space="preserve">за </w:t>
      </w:r>
      <w:r w:rsidR="00261F51" w:rsidRPr="008C1DBC">
        <w:rPr>
          <w:rFonts w:ascii="Times New Roman" w:hAnsi="Times New Roman" w:cs="Times New Roman"/>
          <w:bCs/>
        </w:rPr>
        <w:t>реда за придобиване, управление и разпореждане с общинско имущество</w:t>
      </w:r>
      <w:r w:rsidRPr="008C1DBC">
        <w:rPr>
          <w:rFonts w:ascii="Times New Roman" w:hAnsi="Times New Roman" w:cs="Times New Roman"/>
        </w:rPr>
        <w:t>, а именно чл.</w:t>
      </w:r>
      <w:r w:rsidR="00261F51" w:rsidRPr="008C1DBC">
        <w:rPr>
          <w:rFonts w:ascii="Times New Roman" w:hAnsi="Times New Roman" w:cs="Times New Roman"/>
        </w:rPr>
        <w:t>3</w:t>
      </w:r>
      <w:r w:rsidR="00D557DC" w:rsidRPr="008C1DBC">
        <w:rPr>
          <w:rFonts w:ascii="Times New Roman" w:hAnsi="Times New Roman" w:cs="Times New Roman"/>
        </w:rPr>
        <w:t>8</w:t>
      </w:r>
      <w:r w:rsidRPr="008C1DBC">
        <w:rPr>
          <w:rFonts w:ascii="Times New Roman" w:hAnsi="Times New Roman" w:cs="Times New Roman"/>
        </w:rPr>
        <w:t>, ал.</w:t>
      </w:r>
      <w:r w:rsidR="002B4499" w:rsidRPr="008C1DBC">
        <w:rPr>
          <w:rFonts w:ascii="Times New Roman" w:hAnsi="Times New Roman" w:cs="Times New Roman"/>
        </w:rPr>
        <w:t>2, чл.55, т.7</w:t>
      </w:r>
      <w:r w:rsidR="002B4499" w:rsidRPr="008C1DBC">
        <w:rPr>
          <w:rFonts w:ascii="Times New Roman" w:hAnsi="Times New Roman" w:cs="Times New Roman"/>
          <w:lang w:val="en-US"/>
        </w:rPr>
        <w:t xml:space="preserve"> </w:t>
      </w:r>
      <w:r w:rsidR="00D557DC" w:rsidRPr="008C1DBC">
        <w:rPr>
          <w:rFonts w:ascii="Times New Roman" w:hAnsi="Times New Roman" w:cs="Times New Roman"/>
        </w:rPr>
        <w:t>и чл.81, ал.2</w:t>
      </w:r>
      <w:r w:rsidR="00261F51" w:rsidRPr="008C1DBC">
        <w:rPr>
          <w:rFonts w:ascii="Times New Roman" w:hAnsi="Times New Roman" w:cs="Times New Roman"/>
        </w:rPr>
        <w:t xml:space="preserve"> </w:t>
      </w:r>
      <w:r w:rsidRPr="008C1DBC">
        <w:rPr>
          <w:rFonts w:ascii="Times New Roman" w:hAnsi="Times New Roman" w:cs="Times New Roman"/>
        </w:rPr>
        <w:t>от тази наредба</w:t>
      </w:r>
      <w:r w:rsidR="00462569" w:rsidRPr="008C1DBC">
        <w:rPr>
          <w:rFonts w:ascii="Times New Roman" w:hAnsi="Times New Roman" w:cs="Times New Roman"/>
        </w:rPr>
        <w:t xml:space="preserve"> и </w:t>
      </w:r>
      <w:r w:rsidR="00D410D9" w:rsidRPr="008C1DBC">
        <w:rPr>
          <w:rFonts w:ascii="Times New Roman" w:hAnsi="Times New Roman" w:cs="Times New Roman"/>
        </w:rPr>
        <w:t>искане</w:t>
      </w:r>
      <w:r w:rsidR="00462569" w:rsidRPr="008C1DBC">
        <w:rPr>
          <w:rFonts w:ascii="Times New Roman" w:hAnsi="Times New Roman" w:cs="Times New Roman"/>
        </w:rPr>
        <w:t xml:space="preserve"> от Окръжна прокуратура – Монтана за </w:t>
      </w:r>
      <w:r w:rsidR="00D410D9" w:rsidRPr="008C1DBC">
        <w:rPr>
          <w:rFonts w:ascii="Times New Roman" w:hAnsi="Times New Roman" w:cs="Times New Roman"/>
        </w:rPr>
        <w:t>отмяна като незаконосъобразн</w:t>
      </w:r>
      <w:r w:rsidR="00D557DC" w:rsidRPr="008C1DBC">
        <w:rPr>
          <w:rFonts w:ascii="Times New Roman" w:hAnsi="Times New Roman" w:cs="Times New Roman"/>
        </w:rPr>
        <w:t>и</w:t>
      </w:r>
      <w:r w:rsidR="00D410D9" w:rsidRPr="008C1DBC">
        <w:rPr>
          <w:rFonts w:ascii="Times New Roman" w:hAnsi="Times New Roman" w:cs="Times New Roman"/>
        </w:rPr>
        <w:t xml:space="preserve"> и противоречащ</w:t>
      </w:r>
      <w:r w:rsidR="00D557DC" w:rsidRPr="008C1DBC">
        <w:rPr>
          <w:rFonts w:ascii="Times New Roman" w:hAnsi="Times New Roman" w:cs="Times New Roman"/>
        </w:rPr>
        <w:t>и на нормативни</w:t>
      </w:r>
      <w:r w:rsidR="00D410D9" w:rsidRPr="008C1DBC">
        <w:rPr>
          <w:rFonts w:ascii="Times New Roman" w:hAnsi="Times New Roman" w:cs="Times New Roman"/>
        </w:rPr>
        <w:t xml:space="preserve"> акт</w:t>
      </w:r>
      <w:r w:rsidR="00D557DC" w:rsidRPr="008C1DBC">
        <w:rPr>
          <w:rFonts w:ascii="Times New Roman" w:hAnsi="Times New Roman" w:cs="Times New Roman"/>
        </w:rPr>
        <w:t>ове от висока степен разпоредби</w:t>
      </w:r>
      <w:r w:rsidR="00D410D9" w:rsidRPr="008C1DBC">
        <w:rPr>
          <w:rFonts w:ascii="Times New Roman" w:hAnsi="Times New Roman" w:cs="Times New Roman"/>
        </w:rPr>
        <w:t>т</w:t>
      </w:r>
      <w:r w:rsidR="00D557DC" w:rsidRPr="008C1DBC">
        <w:rPr>
          <w:rFonts w:ascii="Times New Roman" w:hAnsi="Times New Roman" w:cs="Times New Roman"/>
        </w:rPr>
        <w:t>е</w:t>
      </w:r>
      <w:r w:rsidR="00D410D9" w:rsidRPr="008C1DBC">
        <w:rPr>
          <w:rFonts w:ascii="Times New Roman" w:hAnsi="Times New Roman" w:cs="Times New Roman"/>
        </w:rPr>
        <w:t xml:space="preserve"> на </w:t>
      </w:r>
      <w:r w:rsidR="00D557DC" w:rsidRPr="008C1DBC">
        <w:rPr>
          <w:rFonts w:ascii="Times New Roman" w:hAnsi="Times New Roman" w:cs="Times New Roman"/>
        </w:rPr>
        <w:t xml:space="preserve">чл.38, ал.2, чл.55, т.7 и чл.81, ал.2 </w:t>
      </w:r>
      <w:r w:rsidR="00464FC2" w:rsidRPr="008C1DBC">
        <w:rPr>
          <w:rFonts w:ascii="Times New Roman" w:hAnsi="Times New Roman" w:cs="Times New Roman"/>
        </w:rPr>
        <w:t xml:space="preserve"> </w:t>
      </w:r>
      <w:r w:rsidR="00D410D9" w:rsidRPr="008C1DBC">
        <w:rPr>
          <w:rFonts w:ascii="Times New Roman" w:hAnsi="Times New Roman" w:cs="Times New Roman"/>
        </w:rPr>
        <w:t>от Наредба №3.</w:t>
      </w:r>
    </w:p>
    <w:p w:rsidR="00B93EDD" w:rsidRPr="008C1DBC" w:rsidRDefault="00B93EDD" w:rsidP="00B93EDD">
      <w:pPr>
        <w:spacing w:after="0"/>
        <w:jc w:val="both"/>
        <w:rPr>
          <w:rFonts w:ascii="Times New Roman" w:hAnsi="Times New Roman" w:cs="Times New Roman"/>
          <w:b/>
        </w:rPr>
      </w:pPr>
      <w:r w:rsidRPr="008C1DBC">
        <w:rPr>
          <w:rFonts w:ascii="Times New Roman" w:hAnsi="Times New Roman" w:cs="Times New Roman"/>
          <w:b/>
        </w:rPr>
        <w:t>2. Цели, които се поставят:</w:t>
      </w:r>
    </w:p>
    <w:p w:rsidR="00B93EDD" w:rsidRPr="008C1DBC" w:rsidRDefault="00B93EDD" w:rsidP="00B93EDD">
      <w:pPr>
        <w:spacing w:after="0"/>
        <w:jc w:val="both"/>
        <w:rPr>
          <w:rFonts w:ascii="Times New Roman" w:hAnsi="Times New Roman" w:cs="Times New Roman"/>
        </w:rPr>
      </w:pPr>
      <w:r w:rsidRPr="008C1DBC">
        <w:rPr>
          <w:rFonts w:ascii="Times New Roman" w:hAnsi="Times New Roman" w:cs="Times New Roman"/>
        </w:rPr>
        <w:t xml:space="preserve">Отстраняване на противоречията на </w:t>
      </w:r>
      <w:r w:rsidR="00D410D9" w:rsidRPr="008C1DBC">
        <w:rPr>
          <w:rFonts w:ascii="Times New Roman" w:hAnsi="Times New Roman" w:cs="Times New Roman"/>
        </w:rPr>
        <w:t xml:space="preserve">Наредба №3 </w:t>
      </w:r>
      <w:r w:rsidR="00D410D9" w:rsidRPr="008C1DBC">
        <w:rPr>
          <w:rFonts w:ascii="Times New Roman" w:hAnsi="Times New Roman" w:cs="Times New Roman"/>
          <w:bCs/>
        </w:rPr>
        <w:t>за реда за придобиване, управление и разпореждане с общинско имущество</w:t>
      </w:r>
      <w:r w:rsidR="00D410D9" w:rsidRPr="008C1DBC">
        <w:rPr>
          <w:rFonts w:ascii="Times New Roman" w:hAnsi="Times New Roman" w:cs="Times New Roman"/>
        </w:rPr>
        <w:t xml:space="preserve"> </w:t>
      </w:r>
      <w:r w:rsidRPr="008C1DBC">
        <w:rPr>
          <w:rFonts w:ascii="Times New Roman" w:hAnsi="Times New Roman" w:cs="Times New Roman"/>
        </w:rPr>
        <w:t xml:space="preserve">с разпоредбите на нормативни актове от по-висока степен, а именно на </w:t>
      </w:r>
      <w:r w:rsidR="00D410D9" w:rsidRPr="008C1DBC">
        <w:rPr>
          <w:rFonts w:ascii="Times New Roman" w:hAnsi="Times New Roman" w:cs="Times New Roman"/>
        </w:rPr>
        <w:t>Конституцията на Република България и Закона за местните данъци и такси.</w:t>
      </w:r>
      <w:r w:rsidRPr="008C1DBC">
        <w:rPr>
          <w:rFonts w:ascii="Times New Roman" w:hAnsi="Times New Roman" w:cs="Times New Roman"/>
          <w:color w:val="FF0000"/>
        </w:rPr>
        <w:t xml:space="preserve"> </w:t>
      </w:r>
    </w:p>
    <w:p w:rsidR="00B93EDD" w:rsidRPr="008C1DBC" w:rsidRDefault="00B93EDD" w:rsidP="00B93EDD">
      <w:pPr>
        <w:spacing w:after="0"/>
        <w:jc w:val="both"/>
        <w:rPr>
          <w:rFonts w:ascii="Times New Roman" w:hAnsi="Times New Roman" w:cs="Times New Roman"/>
          <w:b/>
        </w:rPr>
      </w:pPr>
      <w:r w:rsidRPr="008C1DBC">
        <w:rPr>
          <w:rFonts w:ascii="Times New Roman" w:hAnsi="Times New Roman" w:cs="Times New Roman"/>
          <w:b/>
        </w:rPr>
        <w:t>3. Финансови и други средства, необходими за прилагането на новата уредба:</w:t>
      </w:r>
    </w:p>
    <w:p w:rsidR="00B93EDD" w:rsidRPr="008C1DBC" w:rsidRDefault="00B93EDD" w:rsidP="00B93EDD">
      <w:pPr>
        <w:spacing w:after="0"/>
        <w:jc w:val="both"/>
        <w:rPr>
          <w:rFonts w:ascii="Times New Roman" w:hAnsi="Times New Roman" w:cs="Times New Roman"/>
        </w:rPr>
      </w:pPr>
      <w:r w:rsidRPr="008C1DBC">
        <w:rPr>
          <w:rFonts w:ascii="Times New Roman" w:hAnsi="Times New Roman" w:cs="Times New Roman"/>
        </w:rPr>
        <w:t>Предложеното изменение няма да доведе до необходимост от допълнителни финансови средства за бюджета на Община Вълчедръм.</w:t>
      </w:r>
    </w:p>
    <w:p w:rsidR="00B93EDD" w:rsidRPr="008C1DBC" w:rsidRDefault="00B93EDD" w:rsidP="00B93EDD">
      <w:pPr>
        <w:spacing w:after="0"/>
        <w:jc w:val="both"/>
        <w:rPr>
          <w:rFonts w:ascii="Times New Roman" w:hAnsi="Times New Roman" w:cs="Times New Roman"/>
          <w:b/>
        </w:rPr>
      </w:pPr>
      <w:r w:rsidRPr="008C1DBC">
        <w:rPr>
          <w:rFonts w:ascii="Times New Roman" w:hAnsi="Times New Roman" w:cs="Times New Roman"/>
          <w:b/>
        </w:rPr>
        <w:t>4.  Очаквани резултати от прилагането, включително финансови, ако има такива:</w:t>
      </w:r>
    </w:p>
    <w:p w:rsidR="00B93EDD" w:rsidRPr="008C1DBC" w:rsidRDefault="00B93EDD" w:rsidP="00B93EDD">
      <w:pPr>
        <w:spacing w:after="0"/>
        <w:jc w:val="both"/>
        <w:rPr>
          <w:rFonts w:ascii="Times New Roman" w:hAnsi="Times New Roman" w:cs="Times New Roman"/>
        </w:rPr>
      </w:pPr>
      <w:r w:rsidRPr="008C1DBC">
        <w:rPr>
          <w:rFonts w:ascii="Times New Roman" w:hAnsi="Times New Roman" w:cs="Times New Roman"/>
        </w:rPr>
        <w:t xml:space="preserve">С прилагането на Наредба за изменение на </w:t>
      </w:r>
      <w:r w:rsidR="00D410D9" w:rsidRPr="008C1DBC">
        <w:rPr>
          <w:rFonts w:ascii="Times New Roman" w:hAnsi="Times New Roman" w:cs="Times New Roman"/>
        </w:rPr>
        <w:t xml:space="preserve">Наредба №3 </w:t>
      </w:r>
      <w:r w:rsidR="00D410D9" w:rsidRPr="008C1DBC">
        <w:rPr>
          <w:rFonts w:ascii="Times New Roman" w:hAnsi="Times New Roman" w:cs="Times New Roman"/>
          <w:bCs/>
        </w:rPr>
        <w:t>за реда за придобиване, управление и разпореждане с общинско имущество</w:t>
      </w:r>
      <w:r w:rsidRPr="008C1DBC">
        <w:rPr>
          <w:rFonts w:ascii="Times New Roman" w:hAnsi="Times New Roman" w:cs="Times New Roman"/>
        </w:rPr>
        <w:t xml:space="preserve"> ще се премахнат противоречията с разпоредбите на нормативни актове от по-висока степен.</w:t>
      </w:r>
    </w:p>
    <w:p w:rsidR="00B93EDD" w:rsidRPr="008C1DBC" w:rsidRDefault="00B93EDD" w:rsidP="00B93EDD">
      <w:pPr>
        <w:spacing w:after="0"/>
        <w:jc w:val="both"/>
        <w:rPr>
          <w:rFonts w:ascii="Times New Roman" w:hAnsi="Times New Roman" w:cs="Times New Roman"/>
          <w:b/>
        </w:rPr>
      </w:pPr>
      <w:r w:rsidRPr="008C1DBC">
        <w:rPr>
          <w:rFonts w:ascii="Times New Roman" w:hAnsi="Times New Roman" w:cs="Times New Roman"/>
          <w:b/>
        </w:rPr>
        <w:t>5. Анализ за съответствие</w:t>
      </w:r>
      <w:r w:rsidR="002260CF" w:rsidRPr="008C1DBC">
        <w:rPr>
          <w:rFonts w:ascii="Times New Roman" w:hAnsi="Times New Roman" w:cs="Times New Roman"/>
          <w:b/>
        </w:rPr>
        <w:t xml:space="preserve"> с Европейското законодателство:</w:t>
      </w:r>
      <w:r w:rsidRPr="008C1DBC">
        <w:rPr>
          <w:rFonts w:ascii="Times New Roman" w:hAnsi="Times New Roman" w:cs="Times New Roman"/>
          <w:b/>
        </w:rPr>
        <w:t xml:space="preserve"> </w:t>
      </w:r>
    </w:p>
    <w:p w:rsidR="00B93EDD" w:rsidRPr="008C1DBC" w:rsidRDefault="00B93EDD" w:rsidP="00B93EDD">
      <w:pPr>
        <w:jc w:val="both"/>
        <w:rPr>
          <w:rFonts w:ascii="Times New Roman" w:hAnsi="Times New Roman" w:cs="Times New Roman"/>
        </w:rPr>
      </w:pPr>
      <w:r w:rsidRPr="008C1DBC">
        <w:rPr>
          <w:rFonts w:ascii="Times New Roman" w:hAnsi="Times New Roman" w:cs="Times New Roman"/>
        </w:rPr>
        <w:t xml:space="preserve">Така предложения проект за Наредба за изменение на </w:t>
      </w:r>
      <w:r w:rsidR="00D410D9" w:rsidRPr="008C1DBC">
        <w:rPr>
          <w:rFonts w:ascii="Times New Roman" w:hAnsi="Times New Roman" w:cs="Times New Roman"/>
        </w:rPr>
        <w:t xml:space="preserve">Наредба №3 </w:t>
      </w:r>
      <w:r w:rsidR="00D410D9" w:rsidRPr="008C1DBC">
        <w:rPr>
          <w:rFonts w:ascii="Times New Roman" w:hAnsi="Times New Roman" w:cs="Times New Roman"/>
          <w:bCs/>
        </w:rPr>
        <w:t>за реда за придобиване, управление и разпореждане с общинско имущество</w:t>
      </w:r>
      <w:r w:rsidR="00D410D9" w:rsidRPr="008C1DBC">
        <w:rPr>
          <w:rFonts w:ascii="Times New Roman" w:hAnsi="Times New Roman" w:cs="Times New Roman"/>
        </w:rPr>
        <w:t xml:space="preserve"> </w:t>
      </w:r>
      <w:r w:rsidRPr="008C1DBC">
        <w:rPr>
          <w:rFonts w:ascii="Times New Roman" w:hAnsi="Times New Roman" w:cs="Times New Roman"/>
        </w:rPr>
        <w:t>не противоречи на Европейското законодателство.</w:t>
      </w:r>
    </w:p>
    <w:p w:rsidR="00B93EDD" w:rsidRPr="008C1DBC" w:rsidRDefault="00B93EDD" w:rsidP="00462569">
      <w:pPr>
        <w:pStyle w:val="a5"/>
        <w:spacing w:line="276" w:lineRule="auto"/>
        <w:jc w:val="both"/>
        <w:rPr>
          <w:b/>
          <w:color w:val="FF0000"/>
          <w:sz w:val="20"/>
        </w:rPr>
      </w:pPr>
      <w:r w:rsidRPr="008C1DBC">
        <w:rPr>
          <w:b/>
          <w:sz w:val="20"/>
          <w:u w:val="single"/>
        </w:rPr>
        <w:t>Забележка:</w:t>
      </w:r>
      <w:r w:rsidRPr="008C1DBC">
        <w:rPr>
          <w:sz w:val="20"/>
        </w:rPr>
        <w:t xml:space="preserve"> </w:t>
      </w:r>
      <w:r w:rsidRPr="008C1DBC">
        <w:rPr>
          <w:sz w:val="20"/>
          <w:highlight w:val="white"/>
          <w:shd w:val="clear" w:color="auto" w:fill="FEFEFE"/>
        </w:rPr>
        <w:t xml:space="preserve">Предвид необходимостта от промяна на </w:t>
      </w:r>
      <w:r w:rsidR="00D410D9" w:rsidRPr="008C1DBC">
        <w:rPr>
          <w:sz w:val="20"/>
        </w:rPr>
        <w:t xml:space="preserve">Наредба №3 </w:t>
      </w:r>
      <w:r w:rsidR="00D410D9" w:rsidRPr="008C1DBC">
        <w:rPr>
          <w:bCs/>
          <w:sz w:val="20"/>
        </w:rPr>
        <w:t>за реда за придобиване, управление и разпореждане с общинско имущество</w:t>
      </w:r>
      <w:r w:rsidRPr="008C1DBC">
        <w:rPr>
          <w:sz w:val="20"/>
          <w:highlight w:val="white"/>
          <w:shd w:val="clear" w:color="auto" w:fill="FEFEFE"/>
        </w:rPr>
        <w:t xml:space="preserve"> и привеждането й в съответствие с цитираните нормативни актове от по-висока степен във възможно най-кратък срок, следва да се приеме, че е налице изключителен случай по смисъла на разпоредбата на чл. 26, ал. 4 от Закона за нормативните актове и срокът за провеждането на обществените консултации е 14 дни, в който следва да се проведе общественото обсъждане.</w:t>
      </w:r>
      <w:r w:rsidRPr="008C1DBC">
        <w:rPr>
          <w:sz w:val="20"/>
          <w:shd w:val="clear" w:color="auto" w:fill="FEFEFE"/>
          <w:lang w:val="en-US"/>
        </w:rPr>
        <w:t xml:space="preserve"> </w:t>
      </w:r>
      <w:r w:rsidRPr="008C1DBC">
        <w:rPr>
          <w:sz w:val="20"/>
        </w:rPr>
        <w:t xml:space="preserve">Предложения и становища се приемат всеки работен ден от 8,00 часа до 12,00 часа и от 14,00 часа до 18,00 часа в Общински център за услуги и информация на гражданите в сградата на Община Вълчедръм или на </w:t>
      </w:r>
      <w:r w:rsidRPr="008C1DBC">
        <w:rPr>
          <w:sz w:val="20"/>
          <w:lang w:val="en-US"/>
        </w:rPr>
        <w:t>e-mail:</w:t>
      </w:r>
      <w:r w:rsidRPr="008C1DBC">
        <w:rPr>
          <w:sz w:val="20"/>
        </w:rPr>
        <w:t xml:space="preserve"> </w:t>
      </w:r>
      <w:hyperlink r:id="rId7" w:history="1">
        <w:r w:rsidRPr="008C1DBC">
          <w:rPr>
            <w:rStyle w:val="a7"/>
            <w:sz w:val="20"/>
            <w:lang w:val="en-US"/>
          </w:rPr>
          <w:t>kmet@valchedram.com</w:t>
        </w:r>
      </w:hyperlink>
      <w:r w:rsidRPr="008C1DBC">
        <w:rPr>
          <w:sz w:val="20"/>
        </w:rPr>
        <w:t xml:space="preserve"> </w:t>
      </w:r>
      <w:r w:rsidRPr="008C1DBC">
        <w:rPr>
          <w:b/>
          <w:sz w:val="20"/>
        </w:rPr>
        <w:t xml:space="preserve">от </w:t>
      </w:r>
      <w:r w:rsidR="00464FC2" w:rsidRPr="008C1DBC">
        <w:rPr>
          <w:b/>
          <w:sz w:val="20"/>
        </w:rPr>
        <w:t>29.12.</w:t>
      </w:r>
      <w:r w:rsidRPr="008C1DBC">
        <w:rPr>
          <w:b/>
          <w:sz w:val="20"/>
        </w:rPr>
        <w:t xml:space="preserve">2017 г. до </w:t>
      </w:r>
      <w:r w:rsidR="00464FC2" w:rsidRPr="008C1DBC">
        <w:rPr>
          <w:b/>
          <w:sz w:val="20"/>
        </w:rPr>
        <w:t>1</w:t>
      </w:r>
      <w:r w:rsidR="002B4499" w:rsidRPr="008C1DBC">
        <w:rPr>
          <w:b/>
          <w:sz w:val="20"/>
          <w:lang w:val="en-US"/>
        </w:rPr>
        <w:t>2</w:t>
      </w:r>
      <w:r w:rsidR="00464FC2" w:rsidRPr="008C1DBC">
        <w:rPr>
          <w:b/>
          <w:sz w:val="20"/>
        </w:rPr>
        <w:t>.01</w:t>
      </w:r>
      <w:r w:rsidRPr="008C1DBC">
        <w:rPr>
          <w:b/>
          <w:sz w:val="20"/>
        </w:rPr>
        <w:t>.201</w:t>
      </w:r>
      <w:r w:rsidR="00464FC2" w:rsidRPr="008C1DBC">
        <w:rPr>
          <w:b/>
          <w:sz w:val="20"/>
        </w:rPr>
        <w:t>8</w:t>
      </w:r>
      <w:r w:rsidRPr="008C1DBC">
        <w:rPr>
          <w:b/>
          <w:sz w:val="20"/>
        </w:rPr>
        <w:t xml:space="preserve"> г. включително.</w:t>
      </w:r>
    </w:p>
    <w:sectPr w:rsidR="00B93EDD" w:rsidRPr="008C1DBC" w:rsidSect="00B265FE">
      <w:headerReference w:type="default" r:id="rId8"/>
      <w:footerReference w:type="default" r:id="rId9"/>
      <w:pgSz w:w="11906" w:h="16838"/>
      <w:pgMar w:top="752" w:right="707" w:bottom="567" w:left="1701" w:header="360" w:footer="1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D6B" w:rsidRDefault="00585D6B" w:rsidP="009F0226">
      <w:pPr>
        <w:spacing w:after="0" w:line="240" w:lineRule="auto"/>
      </w:pPr>
      <w:r>
        <w:separator/>
      </w:r>
    </w:p>
  </w:endnote>
  <w:endnote w:type="continuationSeparator" w:id="1">
    <w:p w:rsidR="00585D6B" w:rsidRDefault="00585D6B" w:rsidP="009F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70" w:rsidRDefault="00B25989" w:rsidP="00FE2909">
    <w:pPr>
      <w:pStyle w:val="a5"/>
      <w:jc w:val="center"/>
      <w:rPr>
        <w:sz w:val="18"/>
        <w:szCs w:val="18"/>
        <w:lang w:val="en-US"/>
      </w:rPr>
    </w:pPr>
    <w:r w:rsidRPr="00B25989">
      <w:rPr>
        <w:sz w:val="18"/>
        <w:szCs w:val="18"/>
      </w:rPr>
      <w:pict>
        <v:rect id="_x0000_i1026" style="width:0;height:1.5pt" o:hralign="center" o:hrstd="t" o:hr="t" fillcolor="#aca899" stroked="f"/>
      </w:pict>
    </w:r>
  </w:p>
  <w:p w:rsidR="001F1CF7" w:rsidRDefault="001F1CF7" w:rsidP="001F1CF7">
    <w:pPr>
      <w:pStyle w:val="a5"/>
      <w:jc w:val="center"/>
      <w:rPr>
        <w:sz w:val="16"/>
        <w:szCs w:val="16"/>
      </w:rPr>
    </w:pPr>
    <w:r>
      <w:rPr>
        <w:sz w:val="16"/>
        <w:szCs w:val="16"/>
      </w:rPr>
      <w:t>3650 Вълчедръм, ул.България 18-20</w:t>
    </w:r>
  </w:p>
  <w:p w:rsidR="001F1CF7" w:rsidRDefault="001F1CF7" w:rsidP="001F1CF7">
    <w:pPr>
      <w:pStyle w:val="a5"/>
      <w:jc w:val="center"/>
      <w:rPr>
        <w:sz w:val="16"/>
        <w:szCs w:val="16"/>
      </w:rPr>
    </w:pPr>
    <w:r>
      <w:rPr>
        <w:sz w:val="16"/>
        <w:szCs w:val="16"/>
      </w:rPr>
      <w:t>тел: +359 9744 34 44, факс: +359 9744 34 06</w:t>
    </w:r>
  </w:p>
  <w:p w:rsidR="001F1CF7" w:rsidRDefault="001F1CF7" w:rsidP="001F1CF7">
    <w:pPr>
      <w:pStyle w:val="a5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e-mail: </w:t>
    </w:r>
    <w:hyperlink r:id="rId1" w:history="1">
      <w:r w:rsidRPr="005251DC">
        <w:rPr>
          <w:rStyle w:val="a7"/>
          <w:sz w:val="16"/>
          <w:szCs w:val="16"/>
          <w:lang w:val="en-US"/>
        </w:rPr>
        <w:t>kmet@valchedram.com</w:t>
      </w:r>
    </w:hyperlink>
  </w:p>
  <w:p w:rsidR="001F1CF7" w:rsidRPr="00F423CE" w:rsidRDefault="001F1CF7" w:rsidP="001F1CF7">
    <w:pPr>
      <w:pStyle w:val="a5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web: www.valchedram.com</w:t>
    </w:r>
  </w:p>
  <w:p w:rsidR="001F2870" w:rsidRPr="006E3CC9" w:rsidRDefault="00585D6B" w:rsidP="00FE2909">
    <w:pPr>
      <w:pStyle w:val="a5"/>
      <w:jc w:val="center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D6B" w:rsidRDefault="00585D6B" w:rsidP="009F0226">
      <w:pPr>
        <w:spacing w:after="0" w:line="240" w:lineRule="auto"/>
      </w:pPr>
      <w:r>
        <w:separator/>
      </w:r>
    </w:p>
  </w:footnote>
  <w:footnote w:type="continuationSeparator" w:id="1">
    <w:p w:rsidR="00585D6B" w:rsidRDefault="00585D6B" w:rsidP="009F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70" w:rsidRDefault="001F1CF7" w:rsidP="00FE2909">
    <w:pPr>
      <w:pStyle w:val="a3"/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-19050</wp:posOffset>
          </wp:positionV>
          <wp:extent cx="733425" cy="876300"/>
          <wp:effectExtent l="19050" t="0" r="9525" b="0"/>
          <wp:wrapNone/>
          <wp:docPr id="4" name="Картина 0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cvetno4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1CF7" w:rsidRDefault="001F1CF7" w:rsidP="00FE2909">
    <w:pPr>
      <w:pStyle w:val="a3"/>
      <w:jc w:val="center"/>
      <w:rPr>
        <w:b/>
        <w:sz w:val="16"/>
        <w:szCs w:val="16"/>
      </w:rPr>
    </w:pPr>
  </w:p>
  <w:p w:rsidR="001F1CF7" w:rsidRDefault="001F1CF7" w:rsidP="00FE2909">
    <w:pPr>
      <w:pStyle w:val="a3"/>
      <w:jc w:val="center"/>
      <w:rPr>
        <w:b/>
        <w:sz w:val="16"/>
        <w:szCs w:val="16"/>
      </w:rPr>
    </w:pPr>
  </w:p>
  <w:p w:rsidR="001F1CF7" w:rsidRDefault="001F1CF7" w:rsidP="00FE2909">
    <w:pPr>
      <w:pStyle w:val="a3"/>
      <w:jc w:val="center"/>
      <w:rPr>
        <w:b/>
        <w:sz w:val="16"/>
        <w:szCs w:val="16"/>
      </w:rPr>
    </w:pPr>
  </w:p>
  <w:p w:rsidR="001F1CF7" w:rsidRDefault="001F1CF7" w:rsidP="00FE2909">
    <w:pPr>
      <w:pStyle w:val="a3"/>
      <w:jc w:val="center"/>
      <w:rPr>
        <w:b/>
        <w:sz w:val="16"/>
        <w:szCs w:val="16"/>
      </w:rPr>
    </w:pPr>
  </w:p>
  <w:p w:rsidR="001F1CF7" w:rsidRDefault="001F1CF7" w:rsidP="00FE2909">
    <w:pPr>
      <w:pStyle w:val="a3"/>
      <w:jc w:val="center"/>
      <w:rPr>
        <w:b/>
        <w:sz w:val="16"/>
        <w:szCs w:val="16"/>
      </w:rPr>
    </w:pPr>
  </w:p>
  <w:p w:rsidR="001F1CF7" w:rsidRDefault="001F1CF7" w:rsidP="00FE2909">
    <w:pPr>
      <w:pStyle w:val="a3"/>
      <w:jc w:val="center"/>
      <w:rPr>
        <w:b/>
        <w:sz w:val="16"/>
        <w:szCs w:val="16"/>
      </w:rPr>
    </w:pPr>
  </w:p>
  <w:p w:rsidR="001F1CF7" w:rsidRDefault="001F1CF7" w:rsidP="00FE2909">
    <w:pPr>
      <w:pStyle w:val="a3"/>
      <w:jc w:val="center"/>
      <w:rPr>
        <w:b/>
        <w:sz w:val="16"/>
        <w:szCs w:val="16"/>
      </w:rPr>
    </w:pPr>
  </w:p>
  <w:p w:rsidR="001F1CF7" w:rsidRPr="001F1CF7" w:rsidRDefault="001F1CF7" w:rsidP="00FE2909">
    <w:pPr>
      <w:pStyle w:val="a3"/>
      <w:jc w:val="center"/>
      <w:rPr>
        <w:b/>
        <w:sz w:val="16"/>
        <w:szCs w:val="16"/>
      </w:rPr>
    </w:pPr>
  </w:p>
  <w:p w:rsidR="001F2870" w:rsidRDefault="00310C7A" w:rsidP="00FE2909">
    <w:pPr>
      <w:pStyle w:val="a3"/>
      <w:jc w:val="center"/>
      <w:rPr>
        <w:b/>
      </w:rPr>
    </w:pPr>
    <w:r>
      <w:rPr>
        <w:b/>
      </w:rPr>
      <w:t>ОБЩИНА ВЪЛЧЕДРЪМ</w:t>
    </w:r>
  </w:p>
  <w:p w:rsidR="001F2870" w:rsidRPr="00FE2909" w:rsidRDefault="00B25989" w:rsidP="00693A6F">
    <w:pPr>
      <w:pStyle w:val="a3"/>
      <w:jc w:val="center"/>
      <w:rPr>
        <w:b/>
      </w:rPr>
    </w:pPr>
    <w:r w:rsidRPr="00B25989">
      <w:rPr>
        <w:sz w:val="18"/>
        <w:szCs w:val="18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79E"/>
    <w:multiLevelType w:val="hybridMultilevel"/>
    <w:tmpl w:val="93CC6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4811"/>
    <w:multiLevelType w:val="hybridMultilevel"/>
    <w:tmpl w:val="B9C8D65E"/>
    <w:lvl w:ilvl="0" w:tplc="1E667BF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0A6859"/>
    <w:multiLevelType w:val="hybridMultilevel"/>
    <w:tmpl w:val="D9ECE8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431F9"/>
    <w:multiLevelType w:val="hybridMultilevel"/>
    <w:tmpl w:val="487AF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854C2"/>
    <w:multiLevelType w:val="hybridMultilevel"/>
    <w:tmpl w:val="C8E6C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2354"/>
    <w:rsid w:val="000C5E1B"/>
    <w:rsid w:val="001F1CF7"/>
    <w:rsid w:val="002260CF"/>
    <w:rsid w:val="00261F51"/>
    <w:rsid w:val="002A5442"/>
    <w:rsid w:val="002B4499"/>
    <w:rsid w:val="00310C7A"/>
    <w:rsid w:val="00316AAA"/>
    <w:rsid w:val="00372EE3"/>
    <w:rsid w:val="003767F9"/>
    <w:rsid w:val="00462569"/>
    <w:rsid w:val="00464FC2"/>
    <w:rsid w:val="004B3EBB"/>
    <w:rsid w:val="004F2DAF"/>
    <w:rsid w:val="00516F51"/>
    <w:rsid w:val="00585D6B"/>
    <w:rsid w:val="005A2930"/>
    <w:rsid w:val="005E20D7"/>
    <w:rsid w:val="0061065F"/>
    <w:rsid w:val="00610C86"/>
    <w:rsid w:val="00660A56"/>
    <w:rsid w:val="006647B7"/>
    <w:rsid w:val="00773B79"/>
    <w:rsid w:val="007B2D51"/>
    <w:rsid w:val="007E3413"/>
    <w:rsid w:val="008840D6"/>
    <w:rsid w:val="008A1C08"/>
    <w:rsid w:val="008B7569"/>
    <w:rsid w:val="008C1DBC"/>
    <w:rsid w:val="008F6E2D"/>
    <w:rsid w:val="00947773"/>
    <w:rsid w:val="00971D98"/>
    <w:rsid w:val="0098768C"/>
    <w:rsid w:val="009D7CBA"/>
    <w:rsid w:val="009F0226"/>
    <w:rsid w:val="00A0591A"/>
    <w:rsid w:val="00A435A8"/>
    <w:rsid w:val="00AB407A"/>
    <w:rsid w:val="00AD3557"/>
    <w:rsid w:val="00B0631D"/>
    <w:rsid w:val="00B25989"/>
    <w:rsid w:val="00B265FE"/>
    <w:rsid w:val="00B351B6"/>
    <w:rsid w:val="00B93EDD"/>
    <w:rsid w:val="00BD5EA3"/>
    <w:rsid w:val="00C019DB"/>
    <w:rsid w:val="00C32354"/>
    <w:rsid w:val="00D410D9"/>
    <w:rsid w:val="00D557DC"/>
    <w:rsid w:val="00D568DF"/>
    <w:rsid w:val="00DB0533"/>
    <w:rsid w:val="00DE5726"/>
    <w:rsid w:val="00DE6104"/>
    <w:rsid w:val="00E70D8E"/>
    <w:rsid w:val="00F719B0"/>
    <w:rsid w:val="00FB00AD"/>
    <w:rsid w:val="00FE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3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Горен колонтитул Знак"/>
    <w:basedOn w:val="a0"/>
    <w:link w:val="a3"/>
    <w:rsid w:val="00C3235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C323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Долен колонтитул Знак"/>
    <w:basedOn w:val="a0"/>
    <w:link w:val="a5"/>
    <w:rsid w:val="00C32354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rsid w:val="00C3235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72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met@valchedr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et@valchedr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sekretar</cp:lastModifiedBy>
  <cp:revision>33</cp:revision>
  <dcterms:created xsi:type="dcterms:W3CDTF">2017-03-29T14:46:00Z</dcterms:created>
  <dcterms:modified xsi:type="dcterms:W3CDTF">2017-12-29T12:58:00Z</dcterms:modified>
</cp:coreProperties>
</file>